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  <w:t>手术辅助照明灯（头灯）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52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pStyle w:val="2"/>
        <w:snapToGrid w:val="0"/>
        <w:spacing w:before="50" w:beforeLines="0" w:afterLines="0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性能配置要求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电池运行时间</w:t>
      </w:r>
      <w:r>
        <w:rPr>
          <w:rFonts w:hint="eastAsia"/>
          <w:sz w:val="28"/>
          <w:szCs w:val="28"/>
          <w:lang w:eastAsia="zh-CN"/>
        </w:rPr>
        <w:t>多</w:t>
      </w:r>
      <w:r>
        <w:rPr>
          <w:rFonts w:hint="eastAsia"/>
          <w:sz w:val="28"/>
          <w:szCs w:val="28"/>
        </w:rPr>
        <w:t>档可调</w:t>
      </w:r>
      <w:r>
        <w:rPr>
          <w:rFonts w:hint="eastAsia"/>
          <w:sz w:val="28"/>
          <w:szCs w:val="28"/>
          <w:lang w:eastAsia="zh-CN"/>
        </w:rPr>
        <w:t>，使用时间：最大亮度时在</w:t>
      </w:r>
      <w:r>
        <w:rPr>
          <w:rFonts w:hint="eastAsia"/>
          <w:sz w:val="28"/>
          <w:szCs w:val="28"/>
          <w:lang w:val="en-US" w:eastAsia="zh-CN"/>
        </w:rPr>
        <w:t>6小时以上，最小亮度时能在12-24小时以上</w:t>
      </w: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、电池充电时间（充满电）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4小时</w:t>
      </w:r>
      <w:r>
        <w:rPr>
          <w:rFonts w:hint="eastAsia"/>
          <w:sz w:val="28"/>
          <w:szCs w:val="28"/>
          <w:lang w:eastAsia="zh-CN"/>
        </w:rPr>
        <w:t>以内尽量短。</w:t>
      </w: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、灯源：高能LED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白光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、光照直径（毫米）WD400mm ：直径8</w:t>
      </w:r>
      <w:r>
        <w:rPr>
          <w:rFonts w:hint="eastAsia"/>
          <w:sz w:val="28"/>
          <w:szCs w:val="28"/>
          <w:lang w:val="en-US" w:eastAsia="zh-CN"/>
        </w:rPr>
        <w:t>0mm左右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、头灯重量：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克</w:t>
      </w:r>
      <w:r>
        <w:rPr>
          <w:rFonts w:hint="eastAsia"/>
          <w:sz w:val="28"/>
          <w:szCs w:val="28"/>
          <w:lang w:eastAsia="zh-CN"/>
        </w:rPr>
        <w:t>以下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、头灯寿命：50000小时</w:t>
      </w:r>
      <w:r>
        <w:rPr>
          <w:rFonts w:hint="eastAsia"/>
          <w:sz w:val="28"/>
          <w:szCs w:val="28"/>
          <w:lang w:eastAsia="zh-CN"/>
        </w:rPr>
        <w:t>以上</w:t>
      </w:r>
      <w:bookmarkStart w:id="0" w:name="_GoBack"/>
      <w:bookmarkEnd w:id="0"/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、电池参数：直流电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锂电池</w:t>
      </w:r>
    </w:p>
    <w:p>
      <w:pPr>
        <w:spacing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、色温，波长范围：6000K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 xml:space="preserve">400 ~ 700 nm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可视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E463ABF"/>
    <w:rsid w:val="0E6B438E"/>
    <w:rsid w:val="0FA84CA6"/>
    <w:rsid w:val="12E82E96"/>
    <w:rsid w:val="2A8C0727"/>
    <w:rsid w:val="2E2319FE"/>
    <w:rsid w:val="3CA56322"/>
    <w:rsid w:val="3DEB053B"/>
    <w:rsid w:val="453976BB"/>
    <w:rsid w:val="47036CF2"/>
    <w:rsid w:val="4ACD5EF7"/>
    <w:rsid w:val="4B6D2711"/>
    <w:rsid w:val="51581DB0"/>
    <w:rsid w:val="51DC38F4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0</TotalTime>
  <ScaleCrop>false</ScaleCrop>
  <LinksUpToDate>false</LinksUpToDate>
  <CharactersWithSpaces>2618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dell</cp:lastModifiedBy>
  <dcterms:modified xsi:type="dcterms:W3CDTF">2021-12-10T06:37:57Z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690A5EBA0EB241A99E1DE54414D2742D</vt:lpwstr>
  </property>
</Properties>
</file>