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1FF" w:rsidRDefault="002C2840">
      <w:pPr>
        <w:jc w:val="center"/>
        <w:rPr>
          <w:sz w:val="32"/>
          <w:szCs w:val="32"/>
        </w:rPr>
      </w:pPr>
      <w:bookmarkStart w:id="0" w:name="_Toc7167"/>
      <w:r>
        <w:rPr>
          <w:rFonts w:hint="eastAsia"/>
          <w:sz w:val="32"/>
          <w:szCs w:val="32"/>
        </w:rPr>
        <w:t>健康管理中心管理软件</w:t>
      </w:r>
      <w:r w:rsidR="005E7D79">
        <w:rPr>
          <w:rFonts w:hint="eastAsia"/>
          <w:sz w:val="32"/>
          <w:szCs w:val="32"/>
        </w:rPr>
        <w:t>项目需求</w:t>
      </w:r>
    </w:p>
    <w:p w:rsidR="0058724D" w:rsidRPr="0058724D" w:rsidRDefault="0058724D" w:rsidP="0058724D">
      <w:pPr>
        <w:pStyle w:val="2"/>
      </w:pPr>
    </w:p>
    <w:p w:rsidR="007301FF" w:rsidRDefault="005E7D79">
      <w:pPr>
        <w:spacing w:line="360" w:lineRule="auto"/>
        <w:ind w:left="420"/>
        <w:outlineLvl w:val="0"/>
        <w:rPr>
          <w:rFonts w:ascii="仿宋" w:eastAsia="仿宋" w:hAnsi="仿宋" w:cs="仿宋"/>
          <w:b/>
          <w:sz w:val="30"/>
          <w:szCs w:val="30"/>
        </w:rPr>
      </w:pPr>
      <w:r>
        <w:rPr>
          <w:rFonts w:ascii="仿宋" w:eastAsia="仿宋" w:hAnsi="仿宋" w:cs="仿宋" w:hint="eastAsia"/>
          <w:b/>
          <w:sz w:val="30"/>
          <w:szCs w:val="30"/>
        </w:rPr>
        <w:t>一、项目建设要求</w:t>
      </w:r>
      <w:bookmarkEnd w:id="0"/>
    </w:p>
    <w:p w:rsidR="007301FF" w:rsidRDefault="005E7D79">
      <w:pPr>
        <w:numPr>
          <w:ilvl w:val="0"/>
          <w:numId w:val="1"/>
        </w:numPr>
        <w:spacing w:line="360" w:lineRule="auto"/>
        <w:outlineLvl w:val="1"/>
        <w:rPr>
          <w:rFonts w:ascii="仿宋" w:eastAsia="仿宋" w:hAnsi="仿宋" w:cs="仿宋"/>
          <w:b/>
          <w:sz w:val="24"/>
        </w:rPr>
      </w:pPr>
      <w:r>
        <w:rPr>
          <w:rFonts w:ascii="仿宋" w:eastAsia="仿宋" w:hAnsi="仿宋" w:cs="仿宋" w:hint="eastAsia"/>
          <w:b/>
          <w:sz w:val="24"/>
        </w:rPr>
        <w:t>建设原则</w:t>
      </w:r>
    </w:p>
    <w:p w:rsidR="007301FF" w:rsidRDefault="005E7D79">
      <w:pPr>
        <w:numPr>
          <w:ilvl w:val="0"/>
          <w:numId w:val="2"/>
        </w:numPr>
        <w:spacing w:line="360" w:lineRule="auto"/>
        <w:ind w:left="845"/>
        <w:rPr>
          <w:rFonts w:ascii="仿宋" w:eastAsia="仿宋" w:hAnsi="仿宋" w:cs="仿宋"/>
          <w:bCs/>
          <w:sz w:val="24"/>
        </w:rPr>
      </w:pPr>
      <w:r>
        <w:rPr>
          <w:rFonts w:ascii="仿宋" w:eastAsia="仿宋" w:hAnsi="仿宋" w:cs="仿宋" w:hint="eastAsia"/>
          <w:bCs/>
          <w:sz w:val="24"/>
        </w:rPr>
        <w:t>标准化原则</w:t>
      </w:r>
      <w:r>
        <w:rPr>
          <w:rFonts w:ascii="仿宋" w:eastAsia="仿宋" w:hAnsi="仿宋" w:cs="仿宋" w:hint="eastAsia"/>
          <w:bCs/>
          <w:sz w:val="24"/>
        </w:rPr>
        <w:tab/>
      </w:r>
    </w:p>
    <w:p w:rsidR="007301FF" w:rsidRDefault="005E7D79">
      <w:pPr>
        <w:spacing w:line="360" w:lineRule="auto"/>
        <w:ind w:firstLineChars="200" w:firstLine="480"/>
        <w:rPr>
          <w:rFonts w:ascii="仿宋" w:eastAsia="仿宋" w:hAnsi="仿宋" w:cs="仿宋"/>
          <w:bCs/>
          <w:sz w:val="24"/>
        </w:rPr>
      </w:pPr>
      <w:r>
        <w:rPr>
          <w:rFonts w:ascii="仿宋" w:eastAsia="仿宋" w:hAnsi="仿宋" w:cs="仿宋" w:hint="eastAsia"/>
          <w:bCs/>
          <w:sz w:val="24"/>
        </w:rPr>
        <w:t>遵循国际通用标准和行业规范。按照国际、国家、行业、企业相关标准，建设适合医院现状和发展的标准规范体系，创建信息共享、系统集成环境。</w:t>
      </w:r>
    </w:p>
    <w:p w:rsidR="007301FF" w:rsidRDefault="005E7D79">
      <w:pPr>
        <w:numPr>
          <w:ilvl w:val="0"/>
          <w:numId w:val="2"/>
        </w:numPr>
        <w:spacing w:line="360" w:lineRule="auto"/>
        <w:ind w:left="845"/>
        <w:rPr>
          <w:rFonts w:ascii="仿宋" w:eastAsia="仿宋" w:hAnsi="仿宋" w:cs="仿宋"/>
          <w:bCs/>
          <w:sz w:val="24"/>
        </w:rPr>
      </w:pPr>
      <w:r>
        <w:rPr>
          <w:rFonts w:ascii="仿宋" w:eastAsia="仿宋" w:hAnsi="仿宋" w:cs="仿宋" w:hint="eastAsia"/>
          <w:bCs/>
          <w:sz w:val="24"/>
        </w:rPr>
        <w:t>安全性原则</w:t>
      </w:r>
      <w:r>
        <w:rPr>
          <w:rFonts w:ascii="仿宋" w:eastAsia="仿宋" w:hAnsi="仿宋" w:cs="仿宋" w:hint="eastAsia"/>
          <w:bCs/>
          <w:sz w:val="24"/>
        </w:rPr>
        <w:tab/>
      </w:r>
    </w:p>
    <w:p w:rsidR="007301FF" w:rsidRDefault="005E7D79">
      <w:pPr>
        <w:spacing w:line="360" w:lineRule="auto"/>
        <w:ind w:firstLineChars="200" w:firstLine="480"/>
        <w:rPr>
          <w:rFonts w:ascii="仿宋" w:eastAsia="仿宋" w:hAnsi="仿宋" w:cs="仿宋"/>
          <w:bCs/>
          <w:sz w:val="24"/>
        </w:rPr>
      </w:pPr>
      <w:r>
        <w:rPr>
          <w:rFonts w:ascii="仿宋" w:eastAsia="仿宋" w:hAnsi="仿宋" w:cs="仿宋" w:hint="eastAsia"/>
          <w:bCs/>
          <w:sz w:val="24"/>
        </w:rPr>
        <w:t>采用的软件开发技术和方法应充分考虑医院所面临的安全性要求，建立适应的安全保障机制，符合信息系统安全等级保护建设相关要求。</w:t>
      </w:r>
    </w:p>
    <w:p w:rsidR="007301FF" w:rsidRDefault="005E7D79">
      <w:pPr>
        <w:numPr>
          <w:ilvl w:val="0"/>
          <w:numId w:val="2"/>
        </w:numPr>
        <w:spacing w:line="360" w:lineRule="auto"/>
        <w:ind w:left="845"/>
        <w:rPr>
          <w:rFonts w:ascii="仿宋" w:eastAsia="仿宋" w:hAnsi="仿宋" w:cs="仿宋"/>
          <w:bCs/>
          <w:sz w:val="24"/>
        </w:rPr>
      </w:pPr>
      <w:r>
        <w:rPr>
          <w:rFonts w:ascii="仿宋" w:eastAsia="仿宋" w:hAnsi="仿宋" w:cs="仿宋" w:hint="eastAsia"/>
          <w:bCs/>
          <w:sz w:val="24"/>
        </w:rPr>
        <w:t>先进性与可靠性原则</w:t>
      </w:r>
      <w:r>
        <w:rPr>
          <w:rFonts w:ascii="仿宋" w:eastAsia="仿宋" w:hAnsi="仿宋" w:cs="仿宋" w:hint="eastAsia"/>
          <w:bCs/>
          <w:sz w:val="24"/>
        </w:rPr>
        <w:tab/>
      </w:r>
    </w:p>
    <w:p w:rsidR="007301FF" w:rsidRDefault="005E7D79">
      <w:pPr>
        <w:spacing w:line="360" w:lineRule="auto"/>
        <w:ind w:firstLineChars="200" w:firstLine="480"/>
        <w:rPr>
          <w:rFonts w:ascii="仿宋" w:eastAsia="仿宋" w:hAnsi="仿宋" w:cs="仿宋"/>
          <w:bCs/>
          <w:sz w:val="24"/>
        </w:rPr>
      </w:pPr>
      <w:r>
        <w:rPr>
          <w:rFonts w:ascii="仿宋" w:eastAsia="仿宋" w:hAnsi="仿宋" w:cs="仿宋" w:hint="eastAsia"/>
          <w:bCs/>
          <w:sz w:val="24"/>
        </w:rPr>
        <w:t>选择成熟、可靠的主流技术和产品，即保证技术和产品的先进性，又充分考虑实用性和高可靠性，有良好的售后服务和承诺支持。</w:t>
      </w:r>
    </w:p>
    <w:p w:rsidR="007301FF" w:rsidRDefault="005E7D79">
      <w:pPr>
        <w:numPr>
          <w:ilvl w:val="0"/>
          <w:numId w:val="2"/>
        </w:numPr>
        <w:spacing w:line="360" w:lineRule="auto"/>
        <w:ind w:left="845"/>
        <w:rPr>
          <w:rFonts w:ascii="仿宋" w:eastAsia="仿宋" w:hAnsi="仿宋" w:cs="仿宋"/>
          <w:bCs/>
          <w:sz w:val="24"/>
        </w:rPr>
      </w:pPr>
      <w:r>
        <w:rPr>
          <w:rFonts w:ascii="仿宋" w:eastAsia="仿宋" w:hAnsi="仿宋" w:cs="仿宋" w:hint="eastAsia"/>
          <w:bCs/>
          <w:sz w:val="24"/>
        </w:rPr>
        <w:t>兼容性与可扩展性原则</w:t>
      </w:r>
      <w:r>
        <w:rPr>
          <w:rFonts w:ascii="仿宋" w:eastAsia="仿宋" w:hAnsi="仿宋" w:cs="仿宋" w:hint="eastAsia"/>
          <w:bCs/>
          <w:sz w:val="24"/>
        </w:rPr>
        <w:tab/>
      </w:r>
    </w:p>
    <w:p w:rsidR="007301FF" w:rsidRDefault="005E7D79">
      <w:pPr>
        <w:spacing w:line="360" w:lineRule="auto"/>
        <w:ind w:firstLineChars="200" w:firstLine="480"/>
        <w:rPr>
          <w:rFonts w:ascii="仿宋" w:eastAsia="仿宋" w:hAnsi="仿宋" w:cs="仿宋"/>
          <w:bCs/>
          <w:sz w:val="24"/>
        </w:rPr>
      </w:pPr>
      <w:r>
        <w:rPr>
          <w:rFonts w:ascii="仿宋" w:eastAsia="仿宋" w:hAnsi="仿宋" w:cs="仿宋" w:hint="eastAsia"/>
          <w:bCs/>
          <w:sz w:val="24"/>
        </w:rPr>
        <w:t>兼容性与可扩展性原则，从整个医院全局出发，坚持开放性原则，考虑各种软硬系统的兼容性和</w:t>
      </w:r>
      <w:proofErr w:type="gramStart"/>
      <w:r>
        <w:rPr>
          <w:rFonts w:ascii="仿宋" w:eastAsia="仿宋" w:hAnsi="仿宋" w:cs="仿宋" w:hint="eastAsia"/>
          <w:bCs/>
          <w:sz w:val="24"/>
        </w:rPr>
        <w:t>可</w:t>
      </w:r>
      <w:proofErr w:type="gramEnd"/>
      <w:r>
        <w:rPr>
          <w:rFonts w:ascii="仿宋" w:eastAsia="仿宋" w:hAnsi="仿宋" w:cs="仿宋" w:hint="eastAsia"/>
          <w:bCs/>
          <w:sz w:val="24"/>
        </w:rPr>
        <w:t>扩展性。</w:t>
      </w:r>
    </w:p>
    <w:p w:rsidR="007301FF" w:rsidRDefault="005E7D79">
      <w:pPr>
        <w:numPr>
          <w:ilvl w:val="0"/>
          <w:numId w:val="2"/>
        </w:numPr>
        <w:spacing w:line="360" w:lineRule="auto"/>
        <w:ind w:left="845"/>
        <w:rPr>
          <w:rFonts w:ascii="仿宋" w:eastAsia="仿宋" w:hAnsi="仿宋" w:cs="仿宋"/>
          <w:bCs/>
          <w:sz w:val="24"/>
        </w:rPr>
      </w:pPr>
      <w:r>
        <w:rPr>
          <w:rFonts w:ascii="仿宋" w:eastAsia="仿宋" w:hAnsi="仿宋" w:cs="仿宋" w:hint="eastAsia"/>
          <w:bCs/>
          <w:sz w:val="24"/>
        </w:rPr>
        <w:t>易使用、易维护与可配置性原则</w:t>
      </w:r>
      <w:r>
        <w:rPr>
          <w:rFonts w:ascii="仿宋" w:eastAsia="仿宋" w:hAnsi="仿宋" w:cs="仿宋" w:hint="eastAsia"/>
          <w:bCs/>
          <w:sz w:val="24"/>
        </w:rPr>
        <w:tab/>
      </w:r>
    </w:p>
    <w:p w:rsidR="007301FF" w:rsidRDefault="005E7D79">
      <w:pPr>
        <w:spacing w:line="360" w:lineRule="auto"/>
        <w:ind w:firstLineChars="200" w:firstLine="480"/>
        <w:rPr>
          <w:rFonts w:ascii="仿宋" w:eastAsia="仿宋" w:hAnsi="仿宋" w:cs="仿宋"/>
          <w:bCs/>
          <w:sz w:val="24"/>
        </w:rPr>
      </w:pPr>
      <w:r>
        <w:rPr>
          <w:rFonts w:ascii="仿宋" w:eastAsia="仿宋" w:hAnsi="仿宋" w:cs="仿宋" w:hint="eastAsia"/>
          <w:bCs/>
          <w:sz w:val="24"/>
        </w:rPr>
        <w:t>易使用、易维护与可配置性原则 应用系统开发充分体现结构化、模块化的设计思想，采用先进的设计和开发工具，同时按照便于管理和易维护原则，对于管理和维护有专门的考虑。</w:t>
      </w:r>
    </w:p>
    <w:p w:rsidR="007301FF" w:rsidRDefault="005E7D79">
      <w:pPr>
        <w:numPr>
          <w:ilvl w:val="0"/>
          <w:numId w:val="2"/>
        </w:numPr>
        <w:spacing w:line="360" w:lineRule="auto"/>
        <w:ind w:left="845"/>
        <w:rPr>
          <w:rFonts w:ascii="仿宋" w:eastAsia="仿宋" w:hAnsi="仿宋" w:cs="仿宋"/>
          <w:bCs/>
          <w:sz w:val="24"/>
        </w:rPr>
      </w:pPr>
      <w:r>
        <w:rPr>
          <w:rFonts w:ascii="仿宋" w:eastAsia="仿宋" w:hAnsi="仿宋" w:cs="仿宋" w:hint="eastAsia"/>
          <w:bCs/>
          <w:sz w:val="24"/>
        </w:rPr>
        <w:t>软件正版化原则</w:t>
      </w:r>
    </w:p>
    <w:p w:rsidR="007301FF" w:rsidRDefault="005E7D79">
      <w:pPr>
        <w:spacing w:line="360" w:lineRule="auto"/>
        <w:ind w:firstLineChars="200" w:firstLine="480"/>
        <w:rPr>
          <w:rFonts w:ascii="仿宋" w:eastAsia="仿宋" w:hAnsi="仿宋" w:cs="仿宋"/>
          <w:bCs/>
          <w:sz w:val="24"/>
        </w:rPr>
      </w:pPr>
      <w:r>
        <w:rPr>
          <w:rFonts w:ascii="仿宋" w:eastAsia="仿宋" w:hAnsi="仿宋" w:cs="仿宋" w:hint="eastAsia"/>
          <w:bCs/>
          <w:sz w:val="24"/>
        </w:rPr>
        <w:t>本项目供应商必须保证提供的产品（软件、服务内容）系自主研发或者依法享有完全的知识产权，涉及本项目的服务器操作系统、虚拟化、数据库版权、杀毒软件等需合法，采购人在中华人民共和国境内使用供应商提供的产品及服务时免受第三方提出的侵犯其专利权或其它知识产权的起诉。如果第三方提出侵权指控，中标供应商应承担由此而引起的一切法律责任和费用。</w:t>
      </w:r>
    </w:p>
    <w:p w:rsidR="007301FF" w:rsidRDefault="005E7D79">
      <w:pPr>
        <w:numPr>
          <w:ilvl w:val="0"/>
          <w:numId w:val="1"/>
        </w:numPr>
        <w:spacing w:line="360" w:lineRule="auto"/>
        <w:outlineLvl w:val="1"/>
        <w:rPr>
          <w:rFonts w:ascii="仿宋" w:eastAsia="仿宋" w:hAnsi="仿宋" w:cs="仿宋"/>
          <w:b/>
          <w:sz w:val="24"/>
        </w:rPr>
      </w:pPr>
      <w:r>
        <w:rPr>
          <w:rFonts w:ascii="仿宋" w:eastAsia="仿宋" w:hAnsi="仿宋" w:cs="仿宋" w:hint="eastAsia"/>
          <w:b/>
          <w:sz w:val="24"/>
        </w:rPr>
        <w:t>基本需求</w:t>
      </w:r>
    </w:p>
    <w:p w:rsidR="007301FF" w:rsidRDefault="005E7D79">
      <w:pPr>
        <w:spacing w:line="360" w:lineRule="auto"/>
        <w:ind w:left="420"/>
        <w:rPr>
          <w:rFonts w:ascii="仿宋" w:eastAsia="仿宋" w:hAnsi="仿宋" w:cs="仿宋"/>
          <w:bCs/>
          <w:sz w:val="24"/>
        </w:rPr>
      </w:pPr>
      <w:r>
        <w:rPr>
          <w:rFonts w:ascii="仿宋" w:eastAsia="仿宋" w:hAnsi="仿宋" w:cs="仿宋" w:hint="eastAsia"/>
          <w:bCs/>
          <w:sz w:val="24"/>
        </w:rPr>
        <w:t>（1）满足电子病历五级、互联</w:t>
      </w:r>
      <w:proofErr w:type="gramStart"/>
      <w:r>
        <w:rPr>
          <w:rFonts w:ascii="仿宋" w:eastAsia="仿宋" w:hAnsi="仿宋" w:cs="仿宋" w:hint="eastAsia"/>
          <w:bCs/>
          <w:sz w:val="24"/>
        </w:rPr>
        <w:t>互通四</w:t>
      </w:r>
      <w:proofErr w:type="gramEnd"/>
      <w:r>
        <w:rPr>
          <w:rFonts w:ascii="仿宋" w:eastAsia="仿宋" w:hAnsi="仿宋" w:cs="仿宋" w:hint="eastAsia"/>
          <w:bCs/>
          <w:sz w:val="24"/>
        </w:rPr>
        <w:t>甲、</w:t>
      </w:r>
      <w:proofErr w:type="gramStart"/>
      <w:r>
        <w:rPr>
          <w:rFonts w:ascii="仿宋" w:eastAsia="仿宋" w:hAnsi="仿宋" w:cs="仿宋" w:hint="eastAsia"/>
          <w:bCs/>
          <w:sz w:val="24"/>
        </w:rPr>
        <w:t>等保三级</w:t>
      </w:r>
      <w:proofErr w:type="gramEnd"/>
      <w:r>
        <w:rPr>
          <w:rFonts w:ascii="仿宋" w:eastAsia="仿宋" w:hAnsi="仿宋" w:cs="仿宋" w:hint="eastAsia"/>
          <w:bCs/>
          <w:sz w:val="24"/>
        </w:rPr>
        <w:t>、医院智慧化服务二级对系统功能的要求；</w:t>
      </w:r>
    </w:p>
    <w:p w:rsidR="007301FF" w:rsidRDefault="005E7D79">
      <w:pPr>
        <w:spacing w:line="360" w:lineRule="auto"/>
        <w:ind w:left="420"/>
        <w:rPr>
          <w:rFonts w:ascii="仿宋" w:eastAsia="仿宋" w:hAnsi="仿宋" w:cs="仿宋"/>
          <w:bCs/>
          <w:sz w:val="24"/>
        </w:rPr>
      </w:pPr>
      <w:r>
        <w:rPr>
          <w:rFonts w:ascii="仿宋" w:eastAsia="仿宋" w:hAnsi="仿宋" w:cs="仿宋" w:hint="eastAsia"/>
          <w:bCs/>
          <w:sz w:val="24"/>
        </w:rPr>
        <w:lastRenderedPageBreak/>
        <w:t>（2）在不违反国家规范的前提下，满足根据科室使用情况更改或添加新功能的需求。</w:t>
      </w:r>
    </w:p>
    <w:p w:rsidR="007301FF" w:rsidRDefault="005E7D79">
      <w:pPr>
        <w:spacing w:line="360" w:lineRule="auto"/>
        <w:ind w:left="420"/>
        <w:rPr>
          <w:rFonts w:ascii="仿宋" w:eastAsia="仿宋" w:hAnsi="仿宋" w:cs="仿宋"/>
          <w:bCs/>
          <w:sz w:val="24"/>
        </w:rPr>
      </w:pPr>
      <w:r>
        <w:rPr>
          <w:rFonts w:ascii="仿宋" w:eastAsia="仿宋" w:hAnsi="仿宋" w:cs="仿宋" w:hint="eastAsia"/>
          <w:bCs/>
          <w:sz w:val="24"/>
        </w:rPr>
        <w:t>（3）开放式系统设计结构，提供体检相关全套功能，能够满足智慧医院不同需求。</w:t>
      </w:r>
      <w:r>
        <w:rPr>
          <w:rFonts w:ascii="仿宋" w:eastAsia="仿宋" w:hAnsi="仿宋" w:cs="仿宋" w:hint="eastAsia"/>
          <w:bCs/>
          <w:sz w:val="24"/>
        </w:rPr>
        <w:tab/>
      </w:r>
    </w:p>
    <w:p w:rsidR="007301FF" w:rsidRDefault="005E7D79">
      <w:pPr>
        <w:spacing w:line="360" w:lineRule="auto"/>
        <w:ind w:left="420"/>
        <w:rPr>
          <w:rFonts w:ascii="仿宋" w:eastAsia="仿宋" w:hAnsi="仿宋" w:cs="仿宋"/>
          <w:bCs/>
          <w:sz w:val="24"/>
        </w:rPr>
      </w:pPr>
      <w:r>
        <w:rPr>
          <w:rFonts w:ascii="仿宋" w:eastAsia="仿宋" w:hAnsi="仿宋" w:cs="仿宋" w:hint="eastAsia"/>
          <w:bCs/>
          <w:sz w:val="24"/>
        </w:rPr>
        <w:t>（4）借助条码、</w:t>
      </w:r>
      <w:proofErr w:type="gramStart"/>
      <w:r>
        <w:rPr>
          <w:rFonts w:ascii="仿宋" w:eastAsia="仿宋" w:hAnsi="仿宋" w:cs="仿宋" w:hint="eastAsia"/>
          <w:bCs/>
          <w:sz w:val="24"/>
        </w:rPr>
        <w:t>二维码等</w:t>
      </w:r>
      <w:proofErr w:type="gramEnd"/>
      <w:r>
        <w:rPr>
          <w:rFonts w:ascii="仿宋" w:eastAsia="仿宋" w:hAnsi="仿宋" w:cs="仿宋" w:hint="eastAsia"/>
          <w:bCs/>
          <w:sz w:val="24"/>
        </w:rPr>
        <w:t>技术，实现体检业务无纸化管理。</w:t>
      </w:r>
    </w:p>
    <w:p w:rsidR="007301FF" w:rsidRDefault="005E7D79">
      <w:pPr>
        <w:spacing w:line="360" w:lineRule="auto"/>
        <w:ind w:left="420"/>
        <w:rPr>
          <w:rFonts w:ascii="仿宋" w:eastAsia="仿宋" w:hAnsi="仿宋" w:cs="仿宋"/>
          <w:bCs/>
          <w:sz w:val="24"/>
        </w:rPr>
      </w:pPr>
      <w:r>
        <w:rPr>
          <w:rFonts w:ascii="仿宋" w:eastAsia="仿宋" w:hAnsi="仿宋" w:cs="仿宋" w:hint="eastAsia"/>
          <w:bCs/>
          <w:sz w:val="24"/>
        </w:rPr>
        <w:t>（5）体检项目动态可配置性，可进行个性化自定义以及扩充。</w:t>
      </w:r>
      <w:r>
        <w:rPr>
          <w:rFonts w:ascii="仿宋" w:eastAsia="仿宋" w:hAnsi="仿宋" w:cs="仿宋" w:hint="eastAsia"/>
          <w:bCs/>
          <w:sz w:val="24"/>
        </w:rPr>
        <w:tab/>
      </w:r>
    </w:p>
    <w:p w:rsidR="007301FF" w:rsidRDefault="005E7D79">
      <w:pPr>
        <w:spacing w:line="360" w:lineRule="auto"/>
        <w:ind w:left="420"/>
        <w:rPr>
          <w:rFonts w:ascii="仿宋" w:eastAsia="仿宋" w:hAnsi="仿宋" w:cs="仿宋"/>
          <w:bCs/>
          <w:sz w:val="24"/>
        </w:rPr>
      </w:pPr>
      <w:r>
        <w:rPr>
          <w:rFonts w:ascii="仿宋" w:eastAsia="仿宋" w:hAnsi="仿宋" w:cs="仿宋" w:hint="eastAsia"/>
          <w:bCs/>
          <w:sz w:val="24"/>
        </w:rPr>
        <w:t>（6）具备综合性数据分析统计功能，可以导出多种格式的标准化分析报告，可进行各种疾病、费用、工作量等数据统计，并且以表格和图形两种方式显示统计数据。</w:t>
      </w:r>
    </w:p>
    <w:p w:rsidR="007301FF" w:rsidRPr="005C766B" w:rsidRDefault="005E7D79" w:rsidP="005C766B">
      <w:pPr>
        <w:spacing w:line="360" w:lineRule="auto"/>
        <w:ind w:left="420"/>
        <w:rPr>
          <w:rFonts w:ascii="仿宋" w:eastAsia="仿宋" w:hAnsi="仿宋" w:cs="仿宋"/>
          <w:bCs/>
          <w:sz w:val="24"/>
        </w:rPr>
      </w:pPr>
      <w:r>
        <w:rPr>
          <w:rFonts w:ascii="仿宋" w:eastAsia="仿宋" w:hAnsi="仿宋" w:cs="仿宋" w:hint="eastAsia"/>
          <w:bCs/>
          <w:sz w:val="24"/>
        </w:rPr>
        <w:t>（7）体检管理系统同时有效在线用户数不受限制。</w:t>
      </w:r>
    </w:p>
    <w:p w:rsidR="007301FF" w:rsidRDefault="005E7D79">
      <w:pPr>
        <w:outlineLvl w:val="0"/>
        <w:rPr>
          <w:rFonts w:ascii="仿宋" w:eastAsia="仿宋" w:hAnsi="仿宋" w:cs="仿宋"/>
          <w:b/>
          <w:bCs/>
          <w:sz w:val="28"/>
          <w:szCs w:val="28"/>
        </w:rPr>
      </w:pPr>
      <w:r>
        <w:rPr>
          <w:rFonts w:ascii="仿宋" w:eastAsia="仿宋" w:hAnsi="仿宋" w:cs="仿宋" w:hint="eastAsia"/>
          <w:b/>
          <w:bCs/>
          <w:sz w:val="28"/>
          <w:szCs w:val="28"/>
        </w:rPr>
        <w:t>二、体检中心管理系统功能需求</w:t>
      </w:r>
    </w:p>
    <w:p w:rsidR="007301FF" w:rsidRDefault="005E7D79" w:rsidP="002C2840">
      <w:pPr>
        <w:pStyle w:val="2"/>
        <w:ind w:firstLine="480"/>
        <w:rPr>
          <w:rFonts w:ascii="仿宋" w:eastAsia="仿宋" w:hAnsi="仿宋" w:cs="仿宋"/>
          <w:bCs/>
          <w:sz w:val="24"/>
        </w:rPr>
      </w:pPr>
      <w:r>
        <w:rPr>
          <w:rFonts w:ascii="仿宋" w:eastAsia="仿宋" w:hAnsi="仿宋" w:cs="仿宋" w:hint="eastAsia"/>
          <w:bCs/>
          <w:sz w:val="24"/>
        </w:rPr>
        <w:t>体检中心管理系统围绕体检业务流程，涵盖检前、检中、检后全流程信息化建设。主要功能包括：</w:t>
      </w:r>
    </w:p>
    <w:tbl>
      <w:tblPr>
        <w:tblW w:w="9355" w:type="dxa"/>
        <w:tblInd w:w="108" w:type="dxa"/>
        <w:tblLayout w:type="fixed"/>
        <w:tblLook w:val="04A0"/>
      </w:tblPr>
      <w:tblGrid>
        <w:gridCol w:w="709"/>
        <w:gridCol w:w="1701"/>
        <w:gridCol w:w="6945"/>
      </w:tblGrid>
      <w:tr w:rsidR="007301FF">
        <w:trPr>
          <w:cantSplit/>
          <w:trHeight w:val="631"/>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pPr>
              <w:jc w:val="center"/>
              <w:rPr>
                <w:rFonts w:ascii="宋体" w:hAnsi="宋体" w:cs="宋体"/>
                <w:b/>
                <w:szCs w:val="21"/>
              </w:rPr>
            </w:pPr>
            <w:r>
              <w:rPr>
                <w:rFonts w:ascii="宋体" w:hAnsi="宋体" w:cs="宋体" w:hint="eastAsia"/>
                <w:b/>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pPr>
              <w:jc w:val="center"/>
              <w:rPr>
                <w:rFonts w:ascii="宋体" w:hAnsi="宋体" w:cs="宋体"/>
                <w:b/>
                <w:szCs w:val="21"/>
              </w:rPr>
            </w:pPr>
            <w:r>
              <w:rPr>
                <w:rFonts w:ascii="宋体" w:hAnsi="宋体" w:cs="宋体" w:hint="eastAsia"/>
                <w:b/>
                <w:szCs w:val="21"/>
              </w:rPr>
              <w:t>功能名称</w:t>
            </w:r>
          </w:p>
        </w:tc>
        <w:tc>
          <w:tcPr>
            <w:tcW w:w="6945" w:type="dxa"/>
            <w:tcBorders>
              <w:top w:val="single" w:sz="4" w:space="0" w:color="auto"/>
              <w:left w:val="nil"/>
              <w:bottom w:val="single" w:sz="4" w:space="0" w:color="auto"/>
              <w:right w:val="single" w:sz="4" w:space="0" w:color="auto"/>
            </w:tcBorders>
            <w:vAlign w:val="center"/>
          </w:tcPr>
          <w:p w:rsidR="007301FF" w:rsidRDefault="005E7D79">
            <w:pPr>
              <w:jc w:val="center"/>
              <w:rPr>
                <w:rFonts w:ascii="宋体" w:hAnsi="宋体" w:cs="宋体"/>
                <w:b/>
                <w:szCs w:val="21"/>
              </w:rPr>
            </w:pPr>
            <w:r>
              <w:rPr>
                <w:rFonts w:ascii="宋体" w:hAnsi="宋体" w:cs="宋体" w:hint="eastAsia"/>
                <w:b/>
                <w:szCs w:val="21"/>
              </w:rPr>
              <w:t>描述</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1</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系统架构</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、系统采用</w:t>
            </w:r>
            <w:r>
              <w:rPr>
                <w:rFonts w:hint="eastAsia"/>
              </w:rPr>
              <w:t>B/S</w:t>
            </w:r>
            <w:r>
              <w:rPr>
                <w:rFonts w:hint="eastAsia"/>
              </w:rPr>
              <w:t>或</w:t>
            </w:r>
            <w:r>
              <w:rPr>
                <w:rFonts w:hint="eastAsia"/>
              </w:rPr>
              <w:t>C/S</w:t>
            </w:r>
            <w:r>
              <w:rPr>
                <w:rFonts w:hint="eastAsia"/>
              </w:rPr>
              <w:t>架构，所有功能基于用户名</w:t>
            </w:r>
            <w:r>
              <w:rPr>
                <w:rFonts w:hint="eastAsia"/>
              </w:rPr>
              <w:t>/</w:t>
            </w:r>
            <w:r>
              <w:rPr>
                <w:rFonts w:hint="eastAsia"/>
              </w:rPr>
              <w:t>密码实现，随处可用，而非基于物理平台，以方便远程制作体检单、结果录入、主检、数据查询等，可部署到云端；</w:t>
            </w:r>
          </w:p>
          <w:p w:rsidR="007301FF" w:rsidRDefault="005E7D79">
            <w:r>
              <w:rPr>
                <w:rFonts w:hint="eastAsia"/>
              </w:rPr>
              <w:t>2</w:t>
            </w:r>
            <w:r>
              <w:rPr>
                <w:rFonts w:hint="eastAsia"/>
              </w:rPr>
              <w:t>、为确保安全，</w:t>
            </w:r>
            <w:proofErr w:type="gramStart"/>
            <w:r>
              <w:rPr>
                <w:rFonts w:hint="eastAsia"/>
              </w:rPr>
              <w:t>在外网</w:t>
            </w:r>
            <w:proofErr w:type="gramEnd"/>
            <w:r>
              <w:rPr>
                <w:rFonts w:hint="eastAsia"/>
              </w:rPr>
              <w:t>登录体检系统可根据需求设置哪些用户及电脑可以登录，哪些用户及电脑不允许登录；</w:t>
            </w:r>
          </w:p>
          <w:p w:rsidR="007301FF" w:rsidRDefault="005E7D79">
            <w:r>
              <w:rPr>
                <w:rFonts w:hint="eastAsia"/>
              </w:rPr>
              <w:t>3</w:t>
            </w:r>
            <w:r>
              <w:rPr>
                <w:rFonts w:hint="eastAsia"/>
              </w:rPr>
              <w:t>、外网登录时可以开启短信进一步验证，以确保数据安全。</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2</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▲多机构功能</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、系统支持多个体检中心或其他科室开设体检项目共用一套系统功能；</w:t>
            </w:r>
          </w:p>
          <w:p w:rsidR="007301FF" w:rsidRDefault="005E7D79">
            <w:r>
              <w:rPr>
                <w:rFonts w:hint="eastAsia"/>
              </w:rPr>
              <w:t>2</w:t>
            </w:r>
            <w:r>
              <w:rPr>
                <w:rFonts w:hint="eastAsia"/>
              </w:rPr>
              <w:t>、工作人员采用自己的工号登入系统，可选择需要进入的体检中心；</w:t>
            </w:r>
          </w:p>
          <w:p w:rsidR="007301FF" w:rsidRDefault="005E7D79">
            <w:r>
              <w:rPr>
                <w:rFonts w:hint="eastAsia"/>
              </w:rPr>
              <w:t>3</w:t>
            </w:r>
            <w:r>
              <w:rPr>
                <w:rFonts w:hint="eastAsia"/>
              </w:rPr>
              <w:t>、根据权限设置，一个工号可以进入多个体检机构查询数据，方便管理人员进入不同体检中心查看经营数据及客户资料；</w:t>
            </w:r>
          </w:p>
          <w:p w:rsidR="007301FF" w:rsidRDefault="005E7D79">
            <w:r>
              <w:rPr>
                <w:rFonts w:hint="eastAsia"/>
              </w:rPr>
              <w:t>4</w:t>
            </w:r>
            <w:r>
              <w:rPr>
                <w:rFonts w:hint="eastAsia"/>
              </w:rPr>
              <w:t>、在工作界面中，不同体检中心之间数据相互独立，不能查看其他体检中心的数据。</w:t>
            </w:r>
          </w:p>
          <w:p w:rsidR="007301FF" w:rsidRDefault="005E7D79">
            <w:r>
              <w:rPr>
                <w:rFonts w:hint="eastAsia"/>
              </w:rPr>
              <w:t>5</w:t>
            </w:r>
            <w:r>
              <w:rPr>
                <w:rFonts w:hint="eastAsia"/>
              </w:rPr>
              <w:t>、可根据部门出具相应的报表。</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3</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系统权限管理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、系统管理员为每个工作人员开通</w:t>
            </w:r>
            <w:proofErr w:type="gramStart"/>
            <w:r>
              <w:rPr>
                <w:rFonts w:hint="eastAsia"/>
              </w:rPr>
              <w:t>帐号</w:t>
            </w:r>
            <w:proofErr w:type="gramEnd"/>
            <w:r>
              <w:rPr>
                <w:rFonts w:hint="eastAsia"/>
              </w:rPr>
              <w:t>并提供初始化密码；</w:t>
            </w:r>
          </w:p>
          <w:p w:rsidR="007301FF" w:rsidRDefault="005E7D79">
            <w:r>
              <w:rPr>
                <w:rFonts w:hint="eastAsia"/>
              </w:rPr>
              <w:t>2</w:t>
            </w:r>
            <w:r>
              <w:rPr>
                <w:rFonts w:hint="eastAsia"/>
              </w:rPr>
              <w:t>、权限支持采用角色的方式进行分配，如同一个工作岗位员工只需要选择一个岗位角色即可完成权限设置，无需每个菜单单独设置，以提高工作效率及权限分配失误；</w:t>
            </w:r>
          </w:p>
          <w:p w:rsidR="007301FF" w:rsidRDefault="005E7D79">
            <w:r>
              <w:rPr>
                <w:rFonts w:hint="eastAsia"/>
              </w:rPr>
              <w:t>3</w:t>
            </w:r>
            <w:r>
              <w:rPr>
                <w:rFonts w:hint="eastAsia"/>
              </w:rPr>
              <w:t>、对离职及调离岗位员工可设置</w:t>
            </w:r>
            <w:proofErr w:type="gramStart"/>
            <w:r>
              <w:rPr>
                <w:rFonts w:hint="eastAsia"/>
              </w:rPr>
              <w:t>帐号</w:t>
            </w:r>
            <w:proofErr w:type="gramEnd"/>
            <w:r>
              <w:rPr>
                <w:rFonts w:hint="eastAsia"/>
              </w:rPr>
              <w:t>停用，停用的</w:t>
            </w:r>
            <w:proofErr w:type="gramStart"/>
            <w:r>
              <w:rPr>
                <w:rFonts w:hint="eastAsia"/>
              </w:rPr>
              <w:t>帐号</w:t>
            </w:r>
            <w:proofErr w:type="gramEnd"/>
            <w:r>
              <w:rPr>
                <w:rFonts w:hint="eastAsia"/>
              </w:rPr>
              <w:t>不能再使用系统。</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4</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特殊客户权限管理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、可设置指定客户的人员类别，如重要客户、保密客户等；</w:t>
            </w:r>
          </w:p>
          <w:p w:rsidR="007301FF" w:rsidRDefault="005E7D79">
            <w:r>
              <w:rPr>
                <w:rFonts w:hint="eastAsia"/>
              </w:rPr>
              <w:t>2</w:t>
            </w:r>
            <w:r>
              <w:rPr>
                <w:rFonts w:hint="eastAsia"/>
              </w:rPr>
              <w:t>、针对客户类别，可设置工作人员对该类客户资料的查看权限，无该类别客户管理权限的员工不能查看客户的任何资料。</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lastRenderedPageBreak/>
              <w:t>5</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proofErr w:type="gramStart"/>
            <w:r>
              <w:rPr>
                <w:rFonts w:hint="eastAsia"/>
              </w:rPr>
              <w:t>微信模块</w:t>
            </w:r>
            <w:proofErr w:type="gramEnd"/>
            <w:r>
              <w:rPr>
                <w:rFonts w:hint="eastAsia"/>
              </w:rPr>
              <w:t>（系统须具备此功能，作为二期采购）</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、身份验证：体检客户关注机构</w:t>
            </w:r>
            <w:proofErr w:type="gramStart"/>
            <w:r>
              <w:rPr>
                <w:rFonts w:hint="eastAsia"/>
              </w:rPr>
              <w:t>微信公众号</w:t>
            </w:r>
            <w:proofErr w:type="gramEnd"/>
            <w:r>
              <w:rPr>
                <w:rFonts w:hint="eastAsia"/>
              </w:rPr>
              <w:t>进入体检预约模块，首次登录需进行身份验证及绑定；</w:t>
            </w:r>
          </w:p>
          <w:p w:rsidR="007301FF" w:rsidRDefault="005E7D79">
            <w:r>
              <w:rPr>
                <w:rFonts w:hint="eastAsia"/>
              </w:rPr>
              <w:t>2</w:t>
            </w:r>
            <w:r>
              <w:rPr>
                <w:rFonts w:hint="eastAsia"/>
              </w:rPr>
              <w:t>、体检客户可根据医护端设置的预约规则进行体检预约，</w:t>
            </w:r>
            <w:proofErr w:type="gramStart"/>
            <w:r>
              <w:rPr>
                <w:rFonts w:hint="eastAsia"/>
              </w:rPr>
              <w:t>支持仅</w:t>
            </w:r>
            <w:proofErr w:type="gramEnd"/>
            <w:r>
              <w:rPr>
                <w:rFonts w:hint="eastAsia"/>
              </w:rPr>
              <w:t>预约体检时间，支持个性化问卷推荐套餐、标准套餐、自选项目模式；个性化问卷预约首先需要客户确认“知情同意书”，并从个人基本情况、家族史、既往史、体感情况、生活习惯、检查结果等多维度进行问卷调查，系统根据客户如实填写的问卷内容，自动生成三个不同检查深度的个性化体检套餐；预约完成后，系统自动生成预约二维码，客户可凭此码或二代身份证到体检中心自助服务终端或前台打印体检指引单</w:t>
            </w:r>
          </w:p>
          <w:p w:rsidR="007301FF" w:rsidRDefault="005E7D79">
            <w:r>
              <w:rPr>
                <w:rFonts w:hint="eastAsia"/>
              </w:rPr>
              <w:t>3</w:t>
            </w:r>
            <w:r>
              <w:rPr>
                <w:rFonts w:hint="eastAsia"/>
              </w:rPr>
              <w:t>、体检客户可在</w:t>
            </w:r>
            <w:proofErr w:type="gramStart"/>
            <w:r>
              <w:rPr>
                <w:rFonts w:hint="eastAsia"/>
              </w:rPr>
              <w:t>微信公众号</w:t>
            </w:r>
            <w:proofErr w:type="gramEnd"/>
            <w:r>
              <w:rPr>
                <w:rFonts w:hint="eastAsia"/>
              </w:rPr>
              <w:t>自助预约体检时间，体检中心可以提前设置体检中心的体检日程安排，具体到每天多少人；</w:t>
            </w:r>
          </w:p>
          <w:p w:rsidR="007301FF" w:rsidRDefault="005E7D79">
            <w:r>
              <w:rPr>
                <w:rFonts w:hint="eastAsia"/>
              </w:rPr>
              <w:t>4</w:t>
            </w:r>
            <w:r>
              <w:rPr>
                <w:rFonts w:hint="eastAsia"/>
              </w:rPr>
              <w:t>、检前预约信息无缝对接体检中心管理软件，避免前台再次录入体检者信息；</w:t>
            </w:r>
          </w:p>
          <w:p w:rsidR="007301FF" w:rsidRDefault="005E7D79">
            <w:r>
              <w:rPr>
                <w:rFonts w:hint="eastAsia"/>
              </w:rPr>
              <w:t>5</w:t>
            </w:r>
            <w:r>
              <w:rPr>
                <w:rFonts w:hint="eastAsia"/>
              </w:rPr>
              <w:t>、体检提醒，预约日期前两天，可以通过短信</w:t>
            </w:r>
            <w:proofErr w:type="gramStart"/>
            <w:r>
              <w:rPr>
                <w:rFonts w:hint="eastAsia"/>
              </w:rPr>
              <w:t>或微信对</w:t>
            </w:r>
            <w:proofErr w:type="gramEnd"/>
            <w:r>
              <w:rPr>
                <w:rFonts w:hint="eastAsia"/>
              </w:rPr>
              <w:t>客户进行来检提醒。</w:t>
            </w:r>
          </w:p>
          <w:p w:rsidR="007301FF" w:rsidRDefault="005E7D79">
            <w:r>
              <w:rPr>
                <w:rFonts w:hint="eastAsia"/>
              </w:rPr>
              <w:t>支持</w:t>
            </w:r>
            <w:proofErr w:type="gramStart"/>
            <w:r>
              <w:rPr>
                <w:rFonts w:hint="eastAsia"/>
              </w:rPr>
              <w:t>微信端导检</w:t>
            </w:r>
            <w:proofErr w:type="gramEnd"/>
            <w:r>
              <w:rPr>
                <w:rFonts w:hint="eastAsia"/>
              </w:rPr>
              <w:t>提醒，提升体检客户体验感</w:t>
            </w:r>
          </w:p>
          <w:p w:rsidR="007301FF" w:rsidRDefault="005E7D79">
            <w:r>
              <w:rPr>
                <w:rFonts w:hint="eastAsia"/>
              </w:rPr>
              <w:t>6</w:t>
            </w:r>
            <w:r>
              <w:rPr>
                <w:rFonts w:hint="eastAsia"/>
              </w:rPr>
              <w:t>、体检支付：客户预约完成后可通过微信、支付宝等方式支付体检费用</w:t>
            </w:r>
          </w:p>
          <w:p w:rsidR="007301FF" w:rsidRDefault="005E7D79">
            <w:r>
              <w:rPr>
                <w:rFonts w:hint="eastAsia"/>
              </w:rPr>
              <w:t>7</w:t>
            </w:r>
            <w:r>
              <w:rPr>
                <w:rFonts w:hint="eastAsia"/>
              </w:rPr>
              <w:t>、支持亲属关联及绑定，可查看亲属体检数据</w:t>
            </w:r>
          </w:p>
          <w:p w:rsidR="007301FF" w:rsidRDefault="005E7D79">
            <w:r>
              <w:rPr>
                <w:rFonts w:hint="eastAsia"/>
              </w:rPr>
              <w:t>8</w:t>
            </w:r>
            <w:r>
              <w:rPr>
                <w:rFonts w:hint="eastAsia"/>
              </w:rPr>
              <w:t>、支持健康资讯管理，可在</w:t>
            </w:r>
            <w:proofErr w:type="gramStart"/>
            <w:r>
              <w:rPr>
                <w:rFonts w:hint="eastAsia"/>
              </w:rPr>
              <w:t>微信公众号</w:t>
            </w:r>
            <w:proofErr w:type="gramEnd"/>
            <w:r>
              <w:rPr>
                <w:rFonts w:hint="eastAsia"/>
              </w:rPr>
              <w:t>定期推送宣教文章及资讯等。</w:t>
            </w:r>
          </w:p>
          <w:p w:rsidR="007301FF" w:rsidRDefault="005E7D79">
            <w:r>
              <w:rPr>
                <w:rFonts w:hint="eastAsia"/>
              </w:rPr>
              <w:t>9</w:t>
            </w:r>
            <w:r>
              <w:rPr>
                <w:rFonts w:hint="eastAsia"/>
              </w:rPr>
              <w:t>、支持体检客户</w:t>
            </w:r>
            <w:proofErr w:type="gramStart"/>
            <w:r>
              <w:rPr>
                <w:rFonts w:hint="eastAsia"/>
              </w:rPr>
              <w:t>微信端</w:t>
            </w:r>
            <w:proofErr w:type="gramEnd"/>
            <w:r>
              <w:rPr>
                <w:rFonts w:hint="eastAsia"/>
              </w:rPr>
              <w:t>查看历年历次体检报告及评估报告</w:t>
            </w:r>
          </w:p>
          <w:p w:rsidR="007301FF" w:rsidRDefault="005E7D79">
            <w:r>
              <w:rPr>
                <w:rFonts w:hint="eastAsia"/>
              </w:rPr>
              <w:t>10</w:t>
            </w:r>
            <w:r>
              <w:rPr>
                <w:rFonts w:hint="eastAsia"/>
              </w:rPr>
              <w:t>、持生活方式问卷、中医问卷、心理问卷填写并生成相关分析指导。</w:t>
            </w:r>
          </w:p>
          <w:p w:rsidR="007301FF" w:rsidRDefault="005E7D79">
            <w:r>
              <w:rPr>
                <w:rFonts w:hint="eastAsia"/>
              </w:rPr>
              <w:t>11</w:t>
            </w:r>
            <w:r>
              <w:rPr>
                <w:rFonts w:hint="eastAsia"/>
              </w:rPr>
              <w:t>、支持根据体检机构业务需要，定制机构介绍、体检流程介绍、体检须知、一键导航等功能；</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7301FF"/>
        </w:tc>
        <w:tc>
          <w:tcPr>
            <w:tcW w:w="1701" w:type="dxa"/>
            <w:tcBorders>
              <w:top w:val="single" w:sz="4" w:space="0" w:color="auto"/>
              <w:left w:val="single" w:sz="4" w:space="0" w:color="auto"/>
              <w:bottom w:val="single" w:sz="4" w:space="0" w:color="auto"/>
              <w:right w:val="single" w:sz="4" w:space="0" w:color="auto"/>
            </w:tcBorders>
          </w:tcPr>
          <w:p w:rsidR="007301FF" w:rsidRDefault="005E7D79">
            <w:r>
              <w:rPr>
                <w:rFonts w:hint="eastAsia"/>
              </w:rPr>
              <w:t>预约管理</w:t>
            </w:r>
          </w:p>
        </w:tc>
        <w:tc>
          <w:tcPr>
            <w:tcW w:w="6945" w:type="dxa"/>
            <w:tcBorders>
              <w:top w:val="single" w:sz="4" w:space="0" w:color="auto"/>
              <w:left w:val="nil"/>
              <w:bottom w:val="single" w:sz="4" w:space="0" w:color="auto"/>
              <w:right w:val="single" w:sz="4" w:space="0" w:color="auto"/>
            </w:tcBorders>
          </w:tcPr>
          <w:p w:rsidR="007301FF" w:rsidRDefault="005E7D79">
            <w:r>
              <w:rPr>
                <w:rFonts w:hint="eastAsia"/>
              </w:rPr>
              <w:t>客户自助预约信息无缝对接体检中心管理系统，支持客户预约信息查询、预约日志查询，医护</w:t>
            </w:r>
            <w:proofErr w:type="gramStart"/>
            <w:r>
              <w:rPr>
                <w:rFonts w:hint="eastAsia"/>
              </w:rPr>
              <w:t>端支持</w:t>
            </w:r>
            <w:proofErr w:type="gramEnd"/>
            <w:r>
              <w:rPr>
                <w:rFonts w:hint="eastAsia"/>
              </w:rPr>
              <w:t>人工添加客户预约信息（如电话预约信息等）；支持对客户预约的项目进行审核（如客户预约不合理的，可将审核意见自动短信通知客户）以及更改客户预约日期等；</w:t>
            </w:r>
          </w:p>
        </w:tc>
      </w:tr>
      <w:tr w:rsidR="007301FF">
        <w:trPr>
          <w:cantSplit/>
          <w:trHeight w:val="449"/>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7301FF"/>
        </w:tc>
        <w:tc>
          <w:tcPr>
            <w:tcW w:w="1701" w:type="dxa"/>
            <w:tcBorders>
              <w:top w:val="single" w:sz="4" w:space="0" w:color="auto"/>
              <w:left w:val="single" w:sz="4" w:space="0" w:color="auto"/>
              <w:bottom w:val="single" w:sz="4" w:space="0" w:color="auto"/>
              <w:right w:val="single" w:sz="4" w:space="0" w:color="auto"/>
            </w:tcBorders>
          </w:tcPr>
          <w:p w:rsidR="007301FF" w:rsidRDefault="005E7D79">
            <w:r>
              <w:rPr>
                <w:rFonts w:hint="eastAsia"/>
              </w:rPr>
              <w:t>检前提醒</w:t>
            </w:r>
          </w:p>
        </w:tc>
        <w:tc>
          <w:tcPr>
            <w:tcW w:w="6945" w:type="dxa"/>
            <w:tcBorders>
              <w:top w:val="single" w:sz="4" w:space="0" w:color="auto"/>
              <w:left w:val="nil"/>
              <w:bottom w:val="single" w:sz="4" w:space="0" w:color="auto"/>
              <w:right w:val="single" w:sz="4" w:space="0" w:color="auto"/>
            </w:tcBorders>
          </w:tcPr>
          <w:p w:rsidR="007301FF" w:rsidRDefault="005E7D79">
            <w:r>
              <w:rPr>
                <w:rFonts w:hint="eastAsia"/>
              </w:rPr>
              <w:t>支持在预约日期前通过短信</w:t>
            </w:r>
            <w:proofErr w:type="gramStart"/>
            <w:r>
              <w:rPr>
                <w:rFonts w:hint="eastAsia"/>
              </w:rPr>
              <w:t>或微信对</w:t>
            </w:r>
            <w:proofErr w:type="gramEnd"/>
            <w:r>
              <w:rPr>
                <w:rFonts w:hint="eastAsia"/>
              </w:rPr>
              <w:t>客户进行来检提醒。</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6</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个性化体检</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、支持线上检前问卷，并根据问卷结果推荐体检套餐，支持线上不低于</w:t>
            </w:r>
            <w:r>
              <w:rPr>
                <w:rFonts w:hint="eastAsia"/>
              </w:rPr>
              <w:t>2</w:t>
            </w:r>
            <w:r>
              <w:rPr>
                <w:rFonts w:hint="eastAsia"/>
              </w:rPr>
              <w:t>个性化选择套餐；</w:t>
            </w:r>
          </w:p>
          <w:p w:rsidR="007301FF" w:rsidRDefault="005E7D79">
            <w:r>
              <w:rPr>
                <w:rFonts w:hint="eastAsia"/>
              </w:rPr>
              <w:t>2</w:t>
            </w:r>
            <w:r>
              <w:rPr>
                <w:rFonts w:hint="eastAsia"/>
              </w:rPr>
              <w:t>、线上支持客户完全自选项目预约体检（包括团体体检客户），预约完成后线上直接支付体检费用。</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7</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▲流量管理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w:t>
            </w:r>
            <w:proofErr w:type="gramStart"/>
            <w:r>
              <w:rPr>
                <w:rFonts w:hint="eastAsia"/>
              </w:rPr>
              <w:t>支持号源全局</w:t>
            </w:r>
            <w:proofErr w:type="gramEnd"/>
            <w:r>
              <w:rPr>
                <w:rFonts w:hint="eastAsia"/>
              </w:rPr>
              <w:t>管控，可以设置每天开放的预约人数，可按天设置允许</w:t>
            </w:r>
            <w:proofErr w:type="gramStart"/>
            <w:r>
              <w:rPr>
                <w:rFonts w:hint="eastAsia"/>
              </w:rPr>
              <w:t>预约总</w:t>
            </w:r>
            <w:proofErr w:type="gramEnd"/>
            <w:r>
              <w:rPr>
                <w:rFonts w:hint="eastAsia"/>
              </w:rPr>
              <w:t>人数，还可以细分到具体每个单位每天可预约的人数；</w:t>
            </w:r>
          </w:p>
          <w:p w:rsidR="007301FF" w:rsidRDefault="005E7D79">
            <w:r>
              <w:rPr>
                <w:rFonts w:hint="eastAsia"/>
              </w:rPr>
              <w:t>2</w:t>
            </w:r>
            <w:r>
              <w:rPr>
                <w:rFonts w:hint="eastAsia"/>
              </w:rPr>
              <w:t>、系统可设置每天的体检人数限制，针对特殊的项目可限制项目预约总数；</w:t>
            </w:r>
          </w:p>
          <w:p w:rsidR="007301FF" w:rsidRDefault="005E7D79">
            <w:r>
              <w:rPr>
                <w:rFonts w:hint="eastAsia"/>
              </w:rPr>
              <w:t>3</w:t>
            </w:r>
            <w:r>
              <w:rPr>
                <w:rFonts w:hint="eastAsia"/>
              </w:rPr>
              <w:t>、超过限制人数或项目数时，客户自助预约平台不能再进行预约，但体检中心工作人员仍可再预约，系统需要进行提示。</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8</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体检预约模块</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接受团体</w:t>
            </w:r>
            <w:r>
              <w:rPr>
                <w:rFonts w:hint="eastAsia"/>
              </w:rPr>
              <w:t>/</w:t>
            </w:r>
            <w:r>
              <w:rPr>
                <w:rFonts w:hint="eastAsia"/>
              </w:rPr>
              <w:t>个人的上门预约、电话预约信息，并支持</w:t>
            </w:r>
            <w:r>
              <w:rPr>
                <w:rFonts w:hint="eastAsia"/>
              </w:rPr>
              <w:t>Excel</w:t>
            </w:r>
            <w:r>
              <w:rPr>
                <w:rFonts w:hint="eastAsia"/>
              </w:rPr>
              <w:t>文件批量导入功能，导入数据支持按姓名、身份证号、电话号码等综合条件自动识别同一个。</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9</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自助服务终端</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具备自助服务终端软件模块，可以在自助终端打印报告、打印体检导引单、个性问卷体检套餐预约等。</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lastRenderedPageBreak/>
              <w:t>10</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体检类型</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体检系统必需支持多种体检类型：能够同时兼容健康体检（干部健康体检、公务员体检、教师体检、普通人员健康体检、从业人员体检、证件体检、驾驶员换证体检、儿童健康体检、入托体检、运动员体检、征兵体检）等多种体检类型。</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11</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职业病体检模块</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具有职业病体检模块，职业体检工种设置、放射工种类型设置、危害因素种类设置、危害因素设置、职业病种类设置、目标疾病设置、职业病症状设置、职业病评价依据设置、听力修正值设置、主检输入模板设置、职业病体检结论设置、职业病体检报告编制等，能生成符合职业病体检要求的相应体检报告、统计报告等。</w:t>
            </w:r>
          </w:p>
          <w:p w:rsidR="007301FF" w:rsidRDefault="005E7D79">
            <w:r>
              <w:rPr>
                <w:rFonts w:hint="eastAsia"/>
              </w:rPr>
              <w:t>2</w:t>
            </w:r>
            <w:r>
              <w:rPr>
                <w:rFonts w:hint="eastAsia"/>
              </w:rPr>
              <w:t>、具有符合</w:t>
            </w:r>
            <w:r>
              <w:rPr>
                <w:rFonts w:hint="eastAsia"/>
              </w:rPr>
              <w:t>GBZ-188</w:t>
            </w:r>
            <w:r>
              <w:rPr>
                <w:rFonts w:hint="eastAsia"/>
              </w:rPr>
              <w:t>标准的职业病体检</w:t>
            </w:r>
            <w:proofErr w:type="gramStart"/>
            <w:r>
              <w:rPr>
                <w:rFonts w:hint="eastAsia"/>
              </w:rPr>
              <w:t>检</w:t>
            </w:r>
            <w:proofErr w:type="gramEnd"/>
            <w:r>
              <w:rPr>
                <w:rFonts w:hint="eastAsia"/>
              </w:rPr>
              <w:t>前问诊模块，可快速输入客户问卷结果</w:t>
            </w:r>
          </w:p>
          <w:p w:rsidR="007301FF" w:rsidRDefault="005E7D79">
            <w:r>
              <w:rPr>
                <w:rFonts w:hint="eastAsia"/>
              </w:rPr>
              <w:t>3</w:t>
            </w:r>
            <w:r>
              <w:rPr>
                <w:rFonts w:hint="eastAsia"/>
              </w:rPr>
              <w:t>、支持根据</w:t>
            </w:r>
            <w:proofErr w:type="gramStart"/>
            <w:r>
              <w:rPr>
                <w:rFonts w:hint="eastAsia"/>
              </w:rPr>
              <w:t>接害因素</w:t>
            </w:r>
            <w:proofErr w:type="gramEnd"/>
            <w:r>
              <w:rPr>
                <w:rFonts w:hint="eastAsia"/>
              </w:rPr>
              <w:t>自动匹配必检项目</w:t>
            </w:r>
          </w:p>
          <w:p w:rsidR="007301FF" w:rsidRDefault="005E7D79">
            <w:r>
              <w:rPr>
                <w:rFonts w:hint="eastAsia"/>
              </w:rPr>
              <w:t>4</w:t>
            </w:r>
            <w:r>
              <w:rPr>
                <w:rFonts w:hint="eastAsia"/>
              </w:rPr>
              <w:t>、支持与省级职业病数据平台、国家职业病平台等数据对接；</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12</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▲体检登记模块</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、客户资料登记支持二代带身份证、健康卡、电子</w:t>
            </w:r>
            <w:proofErr w:type="gramStart"/>
            <w:r>
              <w:rPr>
                <w:rFonts w:hint="eastAsia"/>
              </w:rPr>
              <w:t>健康卡</w:t>
            </w:r>
            <w:proofErr w:type="gramEnd"/>
            <w:r>
              <w:rPr>
                <w:rFonts w:hint="eastAsia"/>
              </w:rPr>
              <w:t>读取功能；</w:t>
            </w:r>
          </w:p>
          <w:p w:rsidR="007301FF" w:rsidRDefault="005E7D79">
            <w:r>
              <w:rPr>
                <w:rFonts w:hint="eastAsia"/>
              </w:rPr>
              <w:t>2</w:t>
            </w:r>
            <w:r>
              <w:rPr>
                <w:rFonts w:hint="eastAsia"/>
              </w:rPr>
              <w:t>、可按科室、套餐、类别等条件录入体检项目；</w:t>
            </w:r>
          </w:p>
          <w:p w:rsidR="007301FF" w:rsidRDefault="005E7D79">
            <w:r>
              <w:rPr>
                <w:rFonts w:hint="eastAsia"/>
              </w:rPr>
              <w:t>3</w:t>
            </w:r>
            <w:r>
              <w:rPr>
                <w:rFonts w:hint="eastAsia"/>
              </w:rPr>
              <w:t>、支持克隆登记功能，可以复制本人往年体检项目及基本资料，也可以复制其他客户的体检项目，并在此基础上进行调整，以提高登记工作效率。</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13</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特殊体检开单</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、支持部分特殊体检开单不登记真实姓名，以代号或数字代替，后续体检报告中均以代号打印体检报告；</w:t>
            </w:r>
          </w:p>
          <w:p w:rsidR="007301FF" w:rsidRDefault="005E7D79">
            <w:r>
              <w:rPr>
                <w:rFonts w:hint="eastAsia"/>
              </w:rPr>
              <w:t>2</w:t>
            </w:r>
            <w:r>
              <w:rPr>
                <w:rFonts w:hint="eastAsia"/>
              </w:rPr>
              <w:t>、系统可以提供别一个字段记录客户真实姓名，以备将来查找；</w:t>
            </w:r>
          </w:p>
          <w:p w:rsidR="007301FF" w:rsidRDefault="005E7D79">
            <w:r>
              <w:rPr>
                <w:rFonts w:hint="eastAsia"/>
              </w:rPr>
              <w:t>3</w:t>
            </w:r>
            <w:r>
              <w:rPr>
                <w:rFonts w:hint="eastAsia"/>
              </w:rPr>
              <w:t>、支持无姓名批量备单。</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14</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proofErr w:type="gramStart"/>
            <w:r>
              <w:rPr>
                <w:rFonts w:hint="eastAsia"/>
              </w:rPr>
              <w:t>团单制作</w:t>
            </w:r>
            <w:proofErr w:type="gramEnd"/>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、支持批量导入团体体检信息，包括客户基本资料、单位支付金额、折扣率、套餐、体检类型、加做项目、备注信息等；</w:t>
            </w:r>
          </w:p>
          <w:p w:rsidR="007301FF" w:rsidRDefault="005E7D79">
            <w:r>
              <w:rPr>
                <w:rFonts w:hint="eastAsia"/>
              </w:rPr>
              <w:t>2</w:t>
            </w:r>
            <w:r>
              <w:rPr>
                <w:rFonts w:hint="eastAsia"/>
              </w:rPr>
              <w:t>、导入信息可根据客户身份证、电话、姓名等信息自动识别是否是同一人；</w:t>
            </w:r>
          </w:p>
          <w:p w:rsidR="007301FF" w:rsidRDefault="005E7D79">
            <w:r>
              <w:rPr>
                <w:rFonts w:hint="eastAsia"/>
              </w:rPr>
              <w:t>3</w:t>
            </w:r>
            <w:r>
              <w:rPr>
                <w:rFonts w:hint="eastAsia"/>
              </w:rPr>
              <w:t>、针对导入信息校验功能，支持身份证号、电话号码、性别、年龄等信息的校验，如电话号码位数不对，身份证性别与导入表格不对应等；</w:t>
            </w:r>
          </w:p>
          <w:p w:rsidR="007301FF" w:rsidRDefault="005E7D79">
            <w:r>
              <w:rPr>
                <w:rFonts w:hint="eastAsia"/>
              </w:rPr>
              <w:t>4</w:t>
            </w:r>
            <w:r>
              <w:rPr>
                <w:rFonts w:hint="eastAsia"/>
              </w:rPr>
              <w:t>、支持一个客户导入时预约多个套餐、单独加做某些项目功能；</w:t>
            </w:r>
          </w:p>
          <w:p w:rsidR="007301FF" w:rsidRDefault="005E7D79">
            <w:r>
              <w:rPr>
                <w:rFonts w:hint="eastAsia"/>
              </w:rPr>
              <w:t>5</w:t>
            </w:r>
            <w:r>
              <w:rPr>
                <w:rFonts w:hint="eastAsia"/>
              </w:rPr>
              <w:t>、支持自动及手动匹配套餐功能，可根据单位套餐设置的性别、年龄段、婚姻状况，结合客户的资料，在不指定套餐情况下，可自动给客户匹配一个合适的套餐；</w:t>
            </w:r>
          </w:p>
          <w:p w:rsidR="007301FF" w:rsidRDefault="005E7D79">
            <w:r>
              <w:rPr>
                <w:rFonts w:hint="eastAsia"/>
              </w:rPr>
              <w:t>6</w:t>
            </w:r>
            <w:r>
              <w:rPr>
                <w:rFonts w:hint="eastAsia"/>
              </w:rPr>
              <w:t>、如果导入资料中有部门信息，支持在单位下自动创建部门功能，并将客户自动归入到指定部门下；</w:t>
            </w:r>
          </w:p>
          <w:p w:rsidR="007301FF" w:rsidRDefault="005E7D79">
            <w:r>
              <w:rPr>
                <w:rFonts w:hint="eastAsia"/>
              </w:rPr>
              <w:t>7</w:t>
            </w:r>
            <w:r>
              <w:rPr>
                <w:rFonts w:hint="eastAsia"/>
              </w:rPr>
              <w:t>、完成导入后，体检导入单可单个或批量打印。</w:t>
            </w:r>
          </w:p>
          <w:p w:rsidR="007301FF" w:rsidRDefault="005E7D79">
            <w:r>
              <w:rPr>
                <w:rFonts w:hint="eastAsia"/>
              </w:rPr>
              <w:t>8</w:t>
            </w:r>
            <w:r>
              <w:rPr>
                <w:rFonts w:hint="eastAsia"/>
              </w:rPr>
              <w:t>、支持团体体检单位基本信息维护与备案，支持对单位的人员进行分组，如单位不同体检套餐分组维护管理，系统也可以自定义分组条件，如性别、年龄范围、职务、婚姻情况等。支持单位为不同的分组设定费用定额、</w:t>
            </w:r>
            <w:proofErr w:type="gramStart"/>
            <w:r>
              <w:rPr>
                <w:rFonts w:hint="eastAsia"/>
              </w:rPr>
              <w:t>医</w:t>
            </w:r>
            <w:proofErr w:type="gramEnd"/>
            <w:r>
              <w:rPr>
                <w:rFonts w:hint="eastAsia"/>
              </w:rPr>
              <w:t>保项目、单位</w:t>
            </w:r>
            <w:r>
              <w:rPr>
                <w:rFonts w:hint="eastAsia"/>
              </w:rPr>
              <w:t>-</w:t>
            </w:r>
            <w:r>
              <w:rPr>
                <w:rFonts w:hint="eastAsia"/>
              </w:rPr>
              <w:t>个人加项折扣等，在体检登记时可以根据客人的要求增加自费项目。支持打印单位预约分配表和体检报价表。</w:t>
            </w:r>
          </w:p>
          <w:p w:rsidR="007301FF" w:rsidRDefault="005E7D79">
            <w:r>
              <w:rPr>
                <w:rFonts w:hint="eastAsia"/>
              </w:rPr>
              <w:t>9</w:t>
            </w:r>
            <w:r>
              <w:rPr>
                <w:rFonts w:hint="eastAsia"/>
              </w:rPr>
              <w:t>、</w:t>
            </w:r>
            <w:proofErr w:type="gramStart"/>
            <w:r>
              <w:rPr>
                <w:rFonts w:hint="eastAsia"/>
              </w:rPr>
              <w:t>支持团检</w:t>
            </w:r>
            <w:proofErr w:type="gramEnd"/>
            <w:r>
              <w:rPr>
                <w:rFonts w:hint="eastAsia"/>
              </w:rPr>
              <w:t>排期精细化管理，合理分配同一时段不同企业</w:t>
            </w:r>
            <w:proofErr w:type="gramStart"/>
            <w:r>
              <w:rPr>
                <w:rFonts w:hint="eastAsia"/>
              </w:rPr>
              <w:t>团检号源</w:t>
            </w:r>
            <w:proofErr w:type="gramEnd"/>
            <w:r>
              <w:rPr>
                <w:rFonts w:hint="eastAsia"/>
              </w:rPr>
              <w:t>；</w:t>
            </w:r>
          </w:p>
          <w:p w:rsidR="007301FF" w:rsidRDefault="005E7D79">
            <w:r>
              <w:rPr>
                <w:rFonts w:hint="eastAsia"/>
              </w:rPr>
              <w:t>10</w:t>
            </w:r>
            <w:r>
              <w:rPr>
                <w:rFonts w:hint="eastAsia"/>
              </w:rPr>
              <w:t>、支持设置指定单位是否</w:t>
            </w:r>
            <w:proofErr w:type="gramStart"/>
            <w:r>
              <w:rPr>
                <w:rFonts w:hint="eastAsia"/>
              </w:rPr>
              <w:t>开放微信预约</w:t>
            </w:r>
            <w:proofErr w:type="gramEnd"/>
            <w:r>
              <w:rPr>
                <w:rFonts w:hint="eastAsia"/>
              </w:rPr>
              <w:t>功能，支持设置开启家属预约（关联体检单位享有的一些优惠条件）</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lastRenderedPageBreak/>
              <w:t>15</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▲体检登记信息校验</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可实现对体检登记信息逻辑性错误的验证，性别不符项目不能选择、重复检查项目不能选择、关联性检查项目不能漏选，如男性不能选择女性的检查项目，选择了肝功能八项后再选择功能十二项提示项目重复，选择</w:t>
            </w:r>
            <w:r>
              <w:rPr>
                <w:rFonts w:hint="eastAsia"/>
              </w:rPr>
              <w:t>TCT</w:t>
            </w:r>
            <w:r>
              <w:rPr>
                <w:rFonts w:hint="eastAsia"/>
              </w:rPr>
              <w:t>项目时自动带出妇科检查项目等。</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16</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特殊检查项目处理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、系统可设置特殊检查项目，可在体检指引单自动打印知情同意书（如乙肝检查项目）；</w:t>
            </w:r>
          </w:p>
          <w:p w:rsidR="007301FF" w:rsidRDefault="005E7D79">
            <w:r>
              <w:rPr>
                <w:rFonts w:hint="eastAsia"/>
              </w:rPr>
              <w:t>2</w:t>
            </w:r>
            <w:r>
              <w:rPr>
                <w:rFonts w:hint="eastAsia"/>
              </w:rPr>
              <w:t>、特殊检查项目报告可设置不与主报告一起打印；</w:t>
            </w:r>
          </w:p>
          <w:p w:rsidR="007301FF" w:rsidRDefault="005E7D79">
            <w:r>
              <w:rPr>
                <w:rFonts w:hint="eastAsia"/>
              </w:rPr>
              <w:t>3</w:t>
            </w:r>
            <w:r>
              <w:rPr>
                <w:rFonts w:hint="eastAsia"/>
              </w:rPr>
              <w:t>、知情同意书可实现通过</w:t>
            </w:r>
            <w:proofErr w:type="gramStart"/>
            <w:r>
              <w:rPr>
                <w:rFonts w:hint="eastAsia"/>
              </w:rPr>
              <w:t>高拍仪电子</w:t>
            </w:r>
            <w:proofErr w:type="gramEnd"/>
            <w:r>
              <w:rPr>
                <w:rFonts w:hint="eastAsia"/>
              </w:rPr>
              <w:t>存档。</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17</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客户属性设置</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、可设置客户的属性如</w:t>
            </w:r>
            <w:r>
              <w:rPr>
                <w:rFonts w:hint="eastAsia"/>
              </w:rPr>
              <w:t>VIP</w:t>
            </w:r>
            <w:r>
              <w:rPr>
                <w:rFonts w:hint="eastAsia"/>
              </w:rPr>
              <w:t>、投诉、黑名单等，并按照通知方案，在客户来检时第一时间通过短信通知到相关人员；</w:t>
            </w:r>
          </w:p>
          <w:p w:rsidR="007301FF" w:rsidRDefault="005E7D79">
            <w:r>
              <w:rPr>
                <w:rFonts w:hint="eastAsia"/>
              </w:rPr>
              <w:t>2</w:t>
            </w:r>
            <w:r>
              <w:rPr>
                <w:rFonts w:hint="eastAsia"/>
              </w:rPr>
              <w:t>、在体检流程中，如客户资料查询、开始体检登记、体检医生诊台、主检医生诊台均可显示客户的属性及原因。</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18</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w:t>
            </w:r>
            <w:r>
              <w:rPr>
                <w:rFonts w:hint="eastAsia"/>
              </w:rPr>
              <w:t>VIP</w:t>
            </w:r>
            <w:r>
              <w:rPr>
                <w:rFonts w:hint="eastAsia"/>
              </w:rPr>
              <w:t>客户亲属关联</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对于</w:t>
            </w:r>
            <w:r>
              <w:rPr>
                <w:rFonts w:hint="eastAsia"/>
              </w:rPr>
              <w:t>VIP</w:t>
            </w:r>
            <w:r>
              <w:rPr>
                <w:rFonts w:hint="eastAsia"/>
              </w:rPr>
              <w:t>体检客户，其家属来体检时，可与</w:t>
            </w:r>
            <w:r>
              <w:rPr>
                <w:rFonts w:hint="eastAsia"/>
              </w:rPr>
              <w:t>VIP</w:t>
            </w:r>
            <w:r>
              <w:rPr>
                <w:rFonts w:hint="eastAsia"/>
              </w:rPr>
              <w:t>客户进行信息关联设置，方便开展优质服务。</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19</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▲一号制管理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、具有维持体检档案号“一号制”的功能，防止同一个人的多次体检使用不同的体检档案号；</w:t>
            </w:r>
          </w:p>
          <w:p w:rsidR="007301FF" w:rsidRDefault="005E7D79">
            <w:r>
              <w:rPr>
                <w:rFonts w:hint="eastAsia"/>
              </w:rPr>
              <w:t>2</w:t>
            </w:r>
            <w:r>
              <w:rPr>
                <w:rFonts w:hint="eastAsia"/>
              </w:rPr>
              <w:t>、对于同一个档案号的客户，可以在医生诊台、主检医生诊台、客户中心等界面进行对比显示，数值</w:t>
            </w:r>
            <w:proofErr w:type="gramStart"/>
            <w:r>
              <w:rPr>
                <w:rFonts w:hint="eastAsia"/>
              </w:rPr>
              <w:t>型结果</w:t>
            </w:r>
            <w:proofErr w:type="gramEnd"/>
            <w:r>
              <w:rPr>
                <w:rFonts w:hint="eastAsia"/>
              </w:rPr>
              <w:t>可以显示历年结果曲线图。</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20</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条码单据打印</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、根据体检项目的情况打印相应的条码，条码数自动计算。既可以在前台集中打印全部条码，也可以在医生诊台、采血处等分散打印自各诊室条码，同时具有条码补打功能；</w:t>
            </w:r>
          </w:p>
          <w:p w:rsidR="007301FF" w:rsidRDefault="005E7D79">
            <w:r>
              <w:rPr>
                <w:rFonts w:hint="eastAsia"/>
              </w:rPr>
              <w:t>2</w:t>
            </w:r>
            <w:r>
              <w:rPr>
                <w:rFonts w:hint="eastAsia"/>
              </w:rPr>
              <w:t>、补打条码时，支持打印指定项目条码。</w:t>
            </w:r>
          </w:p>
          <w:p w:rsidR="007301FF" w:rsidRDefault="005E7D79">
            <w:r>
              <w:rPr>
                <w:rFonts w:hint="eastAsia"/>
              </w:rPr>
              <w:t>3</w:t>
            </w:r>
            <w:r>
              <w:rPr>
                <w:rFonts w:hint="eastAsia"/>
              </w:rPr>
              <w:t>、支持体检者个人基本信息，体检项目信息，体检注意事项，医院联系方式的指引单格式，单据样式可灵活设置</w:t>
            </w:r>
          </w:p>
          <w:p w:rsidR="007301FF" w:rsidRDefault="005E7D79">
            <w:r>
              <w:rPr>
                <w:rFonts w:hint="eastAsia"/>
              </w:rPr>
              <w:t>4</w:t>
            </w:r>
            <w:r>
              <w:rPr>
                <w:rFonts w:hint="eastAsia"/>
              </w:rPr>
              <w:t>、通知单、指引单、条码的统一批量打印，支持自动分组和分组校检</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21</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检验标本采集管理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、具备检验采血管理功能，采血界面能显示客户的基本资料及项目，项目根据不同</w:t>
            </w:r>
            <w:proofErr w:type="gramStart"/>
            <w:r>
              <w:rPr>
                <w:rFonts w:hint="eastAsia"/>
              </w:rPr>
              <w:t>采血管</w:t>
            </w:r>
            <w:proofErr w:type="gramEnd"/>
            <w:r>
              <w:rPr>
                <w:rFonts w:hint="eastAsia"/>
              </w:rPr>
              <w:t>进行分组显示；</w:t>
            </w:r>
          </w:p>
          <w:p w:rsidR="007301FF" w:rsidRDefault="005E7D79">
            <w:r>
              <w:rPr>
                <w:rFonts w:hint="eastAsia"/>
              </w:rPr>
              <w:t>2</w:t>
            </w:r>
            <w:r>
              <w:rPr>
                <w:rFonts w:hint="eastAsia"/>
              </w:rPr>
              <w:t>、采血时可拍照及打印条码，打印条码数量系统自动计算。</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22</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▲体检报到</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、具有开始体检报到功能，可记录客户报到序号，显示客户体检花费时间（开始时间、结束时间）、各项</w:t>
            </w:r>
            <w:proofErr w:type="gramStart"/>
            <w:r>
              <w:rPr>
                <w:rFonts w:hint="eastAsia"/>
              </w:rPr>
              <w:t>目检查</w:t>
            </w:r>
            <w:proofErr w:type="gramEnd"/>
            <w:r>
              <w:rPr>
                <w:rFonts w:hint="eastAsia"/>
              </w:rPr>
              <w:t>时间及进程、彩超、抽血检查情况。</w:t>
            </w:r>
          </w:p>
          <w:p w:rsidR="007301FF" w:rsidRDefault="005E7D79">
            <w:r>
              <w:rPr>
                <w:rFonts w:hint="eastAsia"/>
              </w:rPr>
              <w:t>2.</w:t>
            </w:r>
            <w:r>
              <w:rPr>
                <w:rFonts w:hint="eastAsia"/>
              </w:rPr>
              <w:t>需要具有查看每一个客户体检项目检查进度功能。</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23</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w:t>
            </w:r>
            <w:proofErr w:type="gramStart"/>
            <w:r>
              <w:rPr>
                <w:rFonts w:hint="eastAsia"/>
              </w:rPr>
              <w:t>智能导检</w:t>
            </w:r>
            <w:proofErr w:type="gramEnd"/>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、依据餐前优先、区域（楼层）优先，</w:t>
            </w:r>
            <w:r>
              <w:rPr>
                <w:rFonts w:hint="eastAsia"/>
              </w:rPr>
              <w:t>VIP</w:t>
            </w:r>
            <w:r>
              <w:rPr>
                <w:rFonts w:hint="eastAsia"/>
              </w:rPr>
              <w:t>优先等原则进行科学合理的排队，减少混乱，提高客户满意度，以最快的时间完成体检，实现体检中心效率最大化；</w:t>
            </w:r>
          </w:p>
          <w:p w:rsidR="007301FF" w:rsidRDefault="005E7D79">
            <w:r>
              <w:rPr>
                <w:rFonts w:hint="eastAsia"/>
              </w:rPr>
              <w:t>2</w:t>
            </w:r>
            <w:r>
              <w:rPr>
                <w:rFonts w:hint="eastAsia"/>
              </w:rPr>
              <w:t>、支持</w:t>
            </w:r>
            <w:proofErr w:type="gramStart"/>
            <w:r>
              <w:rPr>
                <w:rFonts w:hint="eastAsia"/>
              </w:rPr>
              <w:t>不</w:t>
            </w:r>
            <w:proofErr w:type="gramEnd"/>
            <w:r>
              <w:rPr>
                <w:rFonts w:hint="eastAsia"/>
              </w:rPr>
              <w:t>同楼层之间分别排队，同时支持共用科室排队；</w:t>
            </w:r>
          </w:p>
          <w:p w:rsidR="007301FF" w:rsidRDefault="005E7D79">
            <w:r>
              <w:rPr>
                <w:rFonts w:hint="eastAsia"/>
              </w:rPr>
              <w:t>3</w:t>
            </w:r>
            <w:r>
              <w:rPr>
                <w:rFonts w:hint="eastAsia"/>
              </w:rPr>
              <w:t>、体检客户可以在诊室</w:t>
            </w:r>
            <w:proofErr w:type="gramStart"/>
            <w:r>
              <w:rPr>
                <w:rFonts w:hint="eastAsia"/>
              </w:rPr>
              <w:t>外导检屏上</w:t>
            </w:r>
            <w:proofErr w:type="gramEnd"/>
            <w:r>
              <w:rPr>
                <w:rFonts w:hint="eastAsia"/>
              </w:rPr>
              <w:t>查看下一个排队诊室，也可以在手机上查询下一步到哪个诊室体检以及未检项目等；</w:t>
            </w:r>
          </w:p>
          <w:p w:rsidR="007301FF" w:rsidRDefault="005E7D79">
            <w:r>
              <w:rPr>
                <w:rFonts w:hint="eastAsia"/>
              </w:rPr>
              <w:t>4</w:t>
            </w:r>
            <w:r>
              <w:rPr>
                <w:rFonts w:hint="eastAsia"/>
              </w:rPr>
              <w:t>、可以查看所有科室的排队情况，针对多次呼叫未到人员可以先挂起，可以解挂。</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24</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人脸识别</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可在自助服务终端、体检签到、收费、采血、医生诊台等需要进行客户信息识别比对的位置进行人脸识别，实现人员信息检索、避免信息错误</w:t>
            </w:r>
            <w:proofErr w:type="gramStart"/>
            <w:r>
              <w:rPr>
                <w:rFonts w:hint="eastAsia"/>
              </w:rPr>
              <w:t>及替检情况</w:t>
            </w:r>
            <w:proofErr w:type="gramEnd"/>
            <w:r>
              <w:rPr>
                <w:rFonts w:hint="eastAsia"/>
              </w:rPr>
              <w:t>的出现。</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25</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proofErr w:type="gramStart"/>
            <w:r>
              <w:rPr>
                <w:rFonts w:hint="eastAsia"/>
              </w:rPr>
              <w:t>手机导检</w:t>
            </w:r>
            <w:proofErr w:type="gramEnd"/>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可扫描</w:t>
            </w:r>
            <w:proofErr w:type="gramStart"/>
            <w:r>
              <w:rPr>
                <w:rFonts w:hint="eastAsia"/>
              </w:rPr>
              <w:t>二维码后</w:t>
            </w:r>
            <w:proofErr w:type="gramEnd"/>
            <w:r>
              <w:rPr>
                <w:rFonts w:hint="eastAsia"/>
              </w:rPr>
              <w:t>，在手机</w:t>
            </w:r>
            <w:proofErr w:type="gramStart"/>
            <w:r>
              <w:rPr>
                <w:rFonts w:hint="eastAsia"/>
              </w:rPr>
              <w:t>端显示</w:t>
            </w:r>
            <w:proofErr w:type="gramEnd"/>
            <w:r>
              <w:rPr>
                <w:rFonts w:hint="eastAsia"/>
              </w:rPr>
              <w:t>客户的排队科室、排队位置、预计剩余时间、剩余未检项目。</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lastRenderedPageBreak/>
              <w:t>26</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用餐管理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餐厅门口放置电脑，通过刷来检人员</w:t>
            </w:r>
            <w:proofErr w:type="gramStart"/>
            <w:r>
              <w:rPr>
                <w:rFonts w:hint="eastAsia"/>
              </w:rPr>
              <w:t>的导检单上</w:t>
            </w:r>
            <w:proofErr w:type="gramEnd"/>
            <w:r>
              <w:rPr>
                <w:rFonts w:hint="eastAsia"/>
              </w:rPr>
              <w:t>条码或有效证件，可以知道该人员是否可以用餐（空腹项目未检提示），用餐结束后再刷一次条码或有效证件，重新进入</w:t>
            </w:r>
            <w:proofErr w:type="gramStart"/>
            <w:r>
              <w:rPr>
                <w:rFonts w:hint="eastAsia"/>
              </w:rPr>
              <w:t>智能导检系统</w:t>
            </w:r>
            <w:proofErr w:type="gramEnd"/>
            <w:r>
              <w:rPr>
                <w:rFonts w:hint="eastAsia"/>
              </w:rPr>
              <w:t>。</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27</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医生录入结果方便、快速、准确</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系统自</w:t>
            </w:r>
            <w:proofErr w:type="gramStart"/>
            <w:r>
              <w:rPr>
                <w:rFonts w:hint="eastAsia"/>
              </w:rPr>
              <w:t>带完善</w:t>
            </w:r>
            <w:proofErr w:type="gramEnd"/>
            <w:r>
              <w:rPr>
                <w:rFonts w:hint="eastAsia"/>
              </w:rPr>
              <w:t>知识库，支持正常结果默认，异常结果可手工输入和鼠标选择录入。根据输入结果，可自动生成科室小结。</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28</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第三</w:t>
            </w:r>
            <w:proofErr w:type="gramStart"/>
            <w:r>
              <w:rPr>
                <w:rFonts w:hint="eastAsia"/>
              </w:rPr>
              <w:t>方电子</w:t>
            </w:r>
            <w:proofErr w:type="gramEnd"/>
            <w:r>
              <w:rPr>
                <w:rFonts w:hint="eastAsia"/>
              </w:rPr>
              <w:t>报告导入</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系统可以将第三</w:t>
            </w:r>
            <w:proofErr w:type="gramStart"/>
            <w:r>
              <w:rPr>
                <w:rFonts w:hint="eastAsia"/>
              </w:rPr>
              <w:t>方电子</w:t>
            </w:r>
            <w:proofErr w:type="gramEnd"/>
            <w:r>
              <w:rPr>
                <w:rFonts w:hint="eastAsia"/>
              </w:rPr>
              <w:t>报告的方便导入到体检系统，支持的格式包括</w:t>
            </w:r>
            <w:r>
              <w:rPr>
                <w:rFonts w:hint="eastAsia"/>
              </w:rPr>
              <w:t>PDF</w:t>
            </w:r>
            <w:r>
              <w:rPr>
                <w:rFonts w:hint="eastAsia"/>
              </w:rPr>
              <w:t>、</w:t>
            </w:r>
            <w:r>
              <w:rPr>
                <w:rFonts w:hint="eastAsia"/>
              </w:rPr>
              <w:t>JPG</w:t>
            </w:r>
            <w:r>
              <w:rPr>
                <w:rFonts w:hint="eastAsia"/>
              </w:rPr>
              <w:t>、</w:t>
            </w:r>
            <w:r>
              <w:rPr>
                <w:rFonts w:hint="eastAsia"/>
              </w:rPr>
              <w:t>BMP</w:t>
            </w:r>
            <w:r>
              <w:rPr>
                <w:rFonts w:hint="eastAsia"/>
              </w:rPr>
              <w:t>等。</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29</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历年体检结果对比功能</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、完善的历年结果对比功能，所有项目可自动列出近三次体检详细结果；</w:t>
            </w:r>
          </w:p>
          <w:p w:rsidR="007301FF" w:rsidRDefault="005E7D79">
            <w:r>
              <w:rPr>
                <w:rFonts w:hint="eastAsia"/>
              </w:rPr>
              <w:t>2</w:t>
            </w:r>
            <w:r>
              <w:rPr>
                <w:rFonts w:hint="eastAsia"/>
              </w:rPr>
              <w:t>、同时数值</w:t>
            </w:r>
            <w:proofErr w:type="gramStart"/>
            <w:r>
              <w:rPr>
                <w:rFonts w:hint="eastAsia"/>
              </w:rPr>
              <w:t>型结果</w:t>
            </w:r>
            <w:proofErr w:type="gramEnd"/>
            <w:r>
              <w:rPr>
                <w:rFonts w:hint="eastAsia"/>
              </w:rPr>
              <w:t>可以在医生诊台通过曲线图表的方式查看每个项目历年结果的变化情况，及时发现并有效杜绝医疗隐患。</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30</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提醒诊断</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、医生诊台具备输入提醒诊断功能，可手工输入，也可以模板输入；</w:t>
            </w:r>
          </w:p>
          <w:p w:rsidR="007301FF" w:rsidRDefault="005E7D79">
            <w:r>
              <w:rPr>
                <w:rFonts w:hint="eastAsia"/>
              </w:rPr>
              <w:t>2</w:t>
            </w:r>
            <w:r>
              <w:rPr>
                <w:rFonts w:hint="eastAsia"/>
              </w:rPr>
              <w:t>、可直接将本次提醒诊断内容保存为模块以方便下次使用；</w:t>
            </w:r>
          </w:p>
          <w:p w:rsidR="007301FF" w:rsidRDefault="005E7D79">
            <w:r>
              <w:rPr>
                <w:rFonts w:hint="eastAsia"/>
              </w:rPr>
              <w:t>3</w:t>
            </w:r>
            <w:r>
              <w:rPr>
                <w:rFonts w:hint="eastAsia"/>
              </w:rPr>
              <w:t>、提醒诊断可以输入客户的既往病史及当次检查的注意事项，也可以直接将项目的小结一键导入到提醒诊断中；</w:t>
            </w:r>
          </w:p>
          <w:p w:rsidR="007301FF" w:rsidRDefault="005E7D79">
            <w:r>
              <w:rPr>
                <w:rFonts w:hint="eastAsia"/>
              </w:rPr>
              <w:t>4</w:t>
            </w:r>
            <w:r>
              <w:rPr>
                <w:rFonts w:hint="eastAsia"/>
              </w:rPr>
              <w:t>、医生诊台可以显示客户历次体检的提醒诊断，方便进行相互验证，避免医疗纠纷；</w:t>
            </w:r>
          </w:p>
          <w:p w:rsidR="007301FF" w:rsidRDefault="005E7D79">
            <w:r>
              <w:rPr>
                <w:rFonts w:hint="eastAsia"/>
              </w:rPr>
              <w:t>5</w:t>
            </w:r>
            <w:r>
              <w:rPr>
                <w:rFonts w:hint="eastAsia"/>
              </w:rPr>
              <w:t>、历次体检诊断可在主检医生诊台界面显示，使主检医生全面了解客户情况。</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31</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▲二次检查项目管理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、系统需要有二次检查项目管理模块，如</w:t>
            </w:r>
            <w:r>
              <w:rPr>
                <w:rFonts w:hint="eastAsia"/>
              </w:rPr>
              <w:t>C13</w:t>
            </w:r>
            <w:r>
              <w:rPr>
                <w:rFonts w:hint="eastAsia"/>
              </w:rPr>
              <w:t>、</w:t>
            </w:r>
            <w:r>
              <w:rPr>
                <w:rFonts w:hint="eastAsia"/>
              </w:rPr>
              <w:t>C14</w:t>
            </w:r>
            <w:r>
              <w:rPr>
                <w:rFonts w:hint="eastAsia"/>
              </w:rPr>
              <w:t>、餐后血糖等；</w:t>
            </w:r>
          </w:p>
          <w:p w:rsidR="007301FF" w:rsidRDefault="005E7D79">
            <w:r>
              <w:rPr>
                <w:rFonts w:hint="eastAsia"/>
              </w:rPr>
              <w:t>2</w:t>
            </w:r>
            <w:r>
              <w:rPr>
                <w:rFonts w:hint="eastAsia"/>
              </w:rPr>
              <w:t>、可在列表中显示当天需要二次检查项目的人员列表；</w:t>
            </w:r>
          </w:p>
          <w:p w:rsidR="007301FF" w:rsidRDefault="005E7D79">
            <w:r>
              <w:rPr>
                <w:rFonts w:hint="eastAsia"/>
              </w:rPr>
              <w:t>3</w:t>
            </w:r>
            <w:r>
              <w:rPr>
                <w:rFonts w:hint="eastAsia"/>
              </w:rPr>
              <w:t>、需要实现首次检查</w:t>
            </w:r>
            <w:proofErr w:type="gramStart"/>
            <w:r>
              <w:rPr>
                <w:rFonts w:hint="eastAsia"/>
              </w:rPr>
              <w:t>后记录</w:t>
            </w:r>
            <w:proofErr w:type="gramEnd"/>
            <w:r>
              <w:rPr>
                <w:rFonts w:hint="eastAsia"/>
              </w:rPr>
              <w:t>首诊时间，并以倒记时方式显示第二次检查剩余时间；</w:t>
            </w:r>
          </w:p>
          <w:p w:rsidR="007301FF" w:rsidRDefault="005E7D79">
            <w:r>
              <w:rPr>
                <w:rFonts w:hint="eastAsia"/>
              </w:rPr>
              <w:t>4</w:t>
            </w:r>
            <w:r>
              <w:rPr>
                <w:rFonts w:hint="eastAsia"/>
              </w:rPr>
              <w:t>、可在第二次就诊剩余五分钟时自动短信通知客户到检。</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32</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▲危急</w:t>
            </w:r>
            <w:proofErr w:type="gramStart"/>
            <w:r>
              <w:rPr>
                <w:rFonts w:hint="eastAsia"/>
              </w:rPr>
              <w:t>值管理</w:t>
            </w:r>
            <w:proofErr w:type="gramEnd"/>
            <w:r>
              <w:rPr>
                <w:rFonts w:hint="eastAsia"/>
              </w:rPr>
              <w:t>及重要阳性结果上报功能</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、具有危急值及重要阳性结果上报功能，分为危急值、重要阳性、一般阳性几种类别；</w:t>
            </w:r>
          </w:p>
          <w:p w:rsidR="007301FF" w:rsidRDefault="005E7D79">
            <w:r>
              <w:rPr>
                <w:rFonts w:hint="eastAsia"/>
              </w:rPr>
              <w:t>2</w:t>
            </w:r>
            <w:r>
              <w:rPr>
                <w:rFonts w:hint="eastAsia"/>
              </w:rPr>
              <w:t>、危急值及重要阳性上报可以在医生诊台界面上直接上报，提高医生工作效率；</w:t>
            </w:r>
          </w:p>
          <w:p w:rsidR="007301FF" w:rsidRDefault="005E7D79">
            <w:r>
              <w:rPr>
                <w:rFonts w:hint="eastAsia"/>
              </w:rPr>
              <w:t>3</w:t>
            </w:r>
            <w:r>
              <w:rPr>
                <w:rFonts w:hint="eastAsia"/>
              </w:rPr>
              <w:t>、检验数值</w:t>
            </w:r>
            <w:proofErr w:type="gramStart"/>
            <w:r>
              <w:rPr>
                <w:rFonts w:hint="eastAsia"/>
              </w:rPr>
              <w:t>型结果</w:t>
            </w:r>
            <w:proofErr w:type="gramEnd"/>
            <w:r>
              <w:rPr>
                <w:rFonts w:hint="eastAsia"/>
              </w:rPr>
              <w:t>根据系统设置可自动上报危急值及重要阳性；</w:t>
            </w:r>
          </w:p>
          <w:p w:rsidR="007301FF" w:rsidRDefault="005E7D79">
            <w:r>
              <w:rPr>
                <w:rFonts w:hint="eastAsia"/>
              </w:rPr>
              <w:t>4</w:t>
            </w:r>
            <w:r>
              <w:rPr>
                <w:rFonts w:hint="eastAsia"/>
              </w:rPr>
              <w:t>、提供全面的危机</w:t>
            </w:r>
            <w:proofErr w:type="gramStart"/>
            <w:r>
              <w:rPr>
                <w:rFonts w:hint="eastAsia"/>
              </w:rPr>
              <w:t>值解决</w:t>
            </w:r>
            <w:proofErr w:type="gramEnd"/>
            <w:r>
              <w:rPr>
                <w:rFonts w:hint="eastAsia"/>
              </w:rPr>
              <w:t>方案，系统上报的危急值及重要阳性会自动生成回访任务，健康管理师根据管理</w:t>
            </w:r>
            <w:proofErr w:type="gramStart"/>
            <w:r>
              <w:rPr>
                <w:rFonts w:hint="eastAsia"/>
              </w:rPr>
              <w:t>流程第</w:t>
            </w:r>
            <w:proofErr w:type="gramEnd"/>
            <w:r>
              <w:rPr>
                <w:rFonts w:hint="eastAsia"/>
              </w:rPr>
              <w:t>一时间与客户或家属取得联系，有效避免危急值及重要阳性结果</w:t>
            </w:r>
            <w:proofErr w:type="gramStart"/>
            <w:r>
              <w:rPr>
                <w:rFonts w:hint="eastAsia"/>
              </w:rPr>
              <w:t>漏通知</w:t>
            </w:r>
            <w:proofErr w:type="gramEnd"/>
            <w:r>
              <w:rPr>
                <w:rFonts w:hint="eastAsia"/>
              </w:rPr>
              <w:t>或延迟通知情况的发生。从而达到危机值的提醒、预警、跟踪、处理、统计等。</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33</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录音功能</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、系统支持录音功能，可在开单咨询、</w:t>
            </w:r>
            <w:proofErr w:type="gramStart"/>
            <w:r>
              <w:rPr>
                <w:rFonts w:hint="eastAsia"/>
              </w:rPr>
              <w:t>医生诊间问诊</w:t>
            </w:r>
            <w:proofErr w:type="gramEnd"/>
            <w:r>
              <w:rPr>
                <w:rFonts w:hint="eastAsia"/>
              </w:rPr>
              <w:t>的环节增加录音设备，记录工作人员与客户的交流程过，避免将来出现医疗纠纷；</w:t>
            </w:r>
          </w:p>
          <w:p w:rsidR="007301FF" w:rsidRDefault="005E7D79">
            <w:r>
              <w:rPr>
                <w:rFonts w:hint="eastAsia"/>
              </w:rPr>
              <w:t>2</w:t>
            </w:r>
            <w:r>
              <w:rPr>
                <w:rFonts w:hint="eastAsia"/>
              </w:rPr>
              <w:t>、录音功能可设置开启与关闭。</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34</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自动防止漏检、设置拒检</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具有检查督办和拒检登记功能，提供多种查询报表，以便查阅未检人员、未检项目；并且可以记录拒检项目。</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35</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体检完成管理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、支持体检结束后设置体检完成功能；</w:t>
            </w:r>
          </w:p>
          <w:p w:rsidR="007301FF" w:rsidRDefault="005E7D79">
            <w:r>
              <w:rPr>
                <w:rFonts w:hint="eastAsia"/>
              </w:rPr>
              <w:t>2</w:t>
            </w:r>
            <w:r>
              <w:rPr>
                <w:rFonts w:hint="eastAsia"/>
              </w:rPr>
              <w:t>、可在体检完成时设置客户项目拒检、续检，并记录原因；</w:t>
            </w:r>
          </w:p>
          <w:p w:rsidR="007301FF" w:rsidRDefault="005E7D79">
            <w:r>
              <w:rPr>
                <w:rFonts w:hint="eastAsia"/>
              </w:rPr>
              <w:t>3</w:t>
            </w:r>
            <w:r>
              <w:rPr>
                <w:rFonts w:hint="eastAsia"/>
              </w:rPr>
              <w:t>、可在体检完成时设置客户报告领取方式，包括发放单位、邮寄、个人自取；</w:t>
            </w:r>
          </w:p>
          <w:p w:rsidR="007301FF" w:rsidRDefault="005E7D79">
            <w:r>
              <w:rPr>
                <w:rFonts w:hint="eastAsia"/>
              </w:rPr>
              <w:t>4</w:t>
            </w:r>
            <w:r>
              <w:rPr>
                <w:rFonts w:hint="eastAsia"/>
              </w:rPr>
              <w:t>、对于邮寄的报告需要记录客户的邮寄地址，并在后续流程</w:t>
            </w:r>
            <w:proofErr w:type="gramStart"/>
            <w:r>
              <w:rPr>
                <w:rFonts w:hint="eastAsia"/>
              </w:rPr>
              <w:t>中直接将该</w:t>
            </w:r>
            <w:proofErr w:type="gramEnd"/>
            <w:r>
              <w:rPr>
                <w:rFonts w:hint="eastAsia"/>
              </w:rPr>
              <w:t>地址打印到快递单上，以提高工作效率及减少差错率，邮寄方式支持标识多个客户共寄一份快递。</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lastRenderedPageBreak/>
              <w:t>36</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▲导引单存档</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体检导引单有时会记录客户重要信息，系统可以进行电子化存档，并且可以在前台开单、医生诊台、主检医生、报告打印等界面查阅导引单电子存档图片。</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37</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▲结果复核系统</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、医技科室、普检科室在检查后，系统可以进行结果交叉复核，严格查对，权责分明，有效杜绝医疗隐患</w:t>
            </w:r>
          </w:p>
          <w:p w:rsidR="007301FF" w:rsidRDefault="005E7D79">
            <w:r>
              <w:rPr>
                <w:rFonts w:hint="eastAsia"/>
              </w:rPr>
              <w:t>2</w:t>
            </w:r>
            <w:r>
              <w:rPr>
                <w:rFonts w:hint="eastAsia"/>
              </w:rPr>
              <w:t>、系统可进行除血液标本之外特殊标本自动比对功能，一目了然显示哪个标本可能缺失。</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38</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接口管理模块</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、与医院</w:t>
            </w:r>
            <w:r>
              <w:rPr>
                <w:rFonts w:hint="eastAsia"/>
              </w:rPr>
              <w:t>HIS</w:t>
            </w:r>
            <w:r>
              <w:rPr>
                <w:rFonts w:hint="eastAsia"/>
              </w:rPr>
              <w:t>、检验、</w:t>
            </w:r>
            <w:r>
              <w:rPr>
                <w:rFonts w:hint="eastAsia"/>
              </w:rPr>
              <w:t>PACS</w:t>
            </w:r>
            <w:r>
              <w:rPr>
                <w:rFonts w:hint="eastAsia"/>
              </w:rPr>
              <w:t>、智慧医院、电生理系统等做接口，实现体检中心管理系统与院内其它系统的互联互通。</w:t>
            </w:r>
          </w:p>
          <w:p w:rsidR="007301FF" w:rsidRDefault="005E7D79">
            <w:r>
              <w:rPr>
                <w:rFonts w:hint="eastAsia"/>
              </w:rPr>
              <w:t>2</w:t>
            </w:r>
            <w:r>
              <w:rPr>
                <w:rFonts w:hint="eastAsia"/>
              </w:rPr>
              <w:t>、与卫生行政主管部门做好数据对接，满足</w:t>
            </w:r>
            <w:proofErr w:type="gramStart"/>
            <w:r>
              <w:rPr>
                <w:rFonts w:hint="eastAsia"/>
              </w:rPr>
              <w:t>卫健委接入</w:t>
            </w:r>
            <w:proofErr w:type="gramEnd"/>
            <w:r>
              <w:rPr>
                <w:rFonts w:hint="eastAsia"/>
              </w:rPr>
              <w:t>要求。</w:t>
            </w:r>
          </w:p>
          <w:p w:rsidR="007301FF" w:rsidRDefault="005E7D79">
            <w:r>
              <w:rPr>
                <w:rFonts w:hint="eastAsia"/>
              </w:rPr>
              <w:t>3</w:t>
            </w:r>
            <w:r>
              <w:rPr>
                <w:rFonts w:hint="eastAsia"/>
              </w:rPr>
              <w:t>、支持电子发票，与医院电子发票系统对接。</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39</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▲仪器接口</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、支持与内镜检查、心电图、动脉硬化、脑血管、人体成分、糖筛、骨密度、身高体重、血压、中医治未病、碳呼气实验等仪器的接口，能获取图片及文字报告。</w:t>
            </w:r>
          </w:p>
          <w:p w:rsidR="007301FF" w:rsidRDefault="005E7D79">
            <w:r>
              <w:rPr>
                <w:rFonts w:hint="eastAsia"/>
              </w:rPr>
              <w:t>2</w:t>
            </w:r>
            <w:r>
              <w:rPr>
                <w:rFonts w:hint="eastAsia"/>
              </w:rPr>
              <w:t>、免费提供现有仪器接口，在服务区或维保期内免费提供新增仪器的接口。</w:t>
            </w:r>
          </w:p>
          <w:p w:rsidR="007301FF" w:rsidRDefault="005E7D79">
            <w:pPr>
              <w:pStyle w:val="2"/>
              <w:ind w:leftChars="0" w:left="0" w:firstLineChars="0" w:firstLine="0"/>
            </w:pPr>
            <w:r>
              <w:rPr>
                <w:rFonts w:hint="eastAsia"/>
              </w:rPr>
              <w:t>3</w:t>
            </w:r>
            <w:r>
              <w:rPr>
                <w:rFonts w:hint="eastAsia"/>
              </w:rPr>
              <w:t>、体检中心现有仪器接入系统。</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40</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▲主检平台</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、主检平台要求支持初检、主检二级管理，初检完成一些简单的、常识性报告修正，主</w:t>
            </w:r>
            <w:proofErr w:type="gramStart"/>
            <w:r>
              <w:rPr>
                <w:rFonts w:hint="eastAsia"/>
              </w:rPr>
              <w:t>检最后</w:t>
            </w:r>
            <w:proofErr w:type="gramEnd"/>
            <w:r>
              <w:rPr>
                <w:rFonts w:hint="eastAsia"/>
              </w:rPr>
              <w:t>把关；</w:t>
            </w:r>
          </w:p>
          <w:p w:rsidR="007301FF" w:rsidRDefault="005E7D79">
            <w:r>
              <w:rPr>
                <w:rFonts w:hint="eastAsia"/>
              </w:rPr>
              <w:t>2</w:t>
            </w:r>
            <w:r>
              <w:rPr>
                <w:rFonts w:hint="eastAsia"/>
              </w:rPr>
              <w:t>、界面可直观显示客户历年体检情况，对多次体检客户至少自动显示最近三次的体检结果，数值</w:t>
            </w:r>
            <w:proofErr w:type="gramStart"/>
            <w:r>
              <w:rPr>
                <w:rFonts w:hint="eastAsia"/>
              </w:rPr>
              <w:t>型结果</w:t>
            </w:r>
            <w:proofErr w:type="gramEnd"/>
            <w:r>
              <w:rPr>
                <w:rFonts w:hint="eastAsia"/>
              </w:rPr>
              <w:t>可显示历次结果曲线图；</w:t>
            </w:r>
          </w:p>
          <w:p w:rsidR="007301FF" w:rsidRDefault="005E7D79">
            <w:r>
              <w:rPr>
                <w:rFonts w:hint="eastAsia"/>
              </w:rPr>
              <w:t>3</w:t>
            </w:r>
            <w:r>
              <w:rPr>
                <w:rFonts w:hint="eastAsia"/>
              </w:rPr>
              <w:t>、对于结果不齐的项目（含单项漏结果）及拒检、续检项目能一目了然显示。</w:t>
            </w:r>
          </w:p>
          <w:p w:rsidR="007301FF" w:rsidRDefault="005E7D79">
            <w:r>
              <w:rPr>
                <w:rFonts w:hint="eastAsia"/>
              </w:rPr>
              <w:t>4</w:t>
            </w:r>
            <w:r>
              <w:rPr>
                <w:rFonts w:hint="eastAsia"/>
              </w:rPr>
              <w:t>、流程严谨，主检时和主检后要加锁，避免数据变化不一致，打印后的报告修改要有一定流程或权限。</w:t>
            </w:r>
          </w:p>
          <w:p w:rsidR="007301FF" w:rsidRDefault="005E7D79">
            <w:r>
              <w:rPr>
                <w:rFonts w:hint="eastAsia"/>
              </w:rPr>
              <w:t>5</w:t>
            </w:r>
            <w:r>
              <w:rPr>
                <w:rFonts w:hint="eastAsia"/>
              </w:rPr>
              <w:t>、主</w:t>
            </w:r>
            <w:proofErr w:type="gramStart"/>
            <w:r>
              <w:rPr>
                <w:rFonts w:hint="eastAsia"/>
              </w:rPr>
              <w:t>检建议</w:t>
            </w:r>
            <w:proofErr w:type="gramEnd"/>
            <w:r>
              <w:rPr>
                <w:rFonts w:hint="eastAsia"/>
              </w:rPr>
              <w:t>可以根据性别、年龄段等自动生成不同的建议，可以把相关性的诊断自动或手动合并生成一个建议，以提高主检的工效率和整个报告的质量；支持重要阳性结果自动放在最前面，也可手动调整阳性结果的位置，相应的建议自动改变顺序进行位置对应；提供主检诊断字典并支持自定义增删改，且不定期更新；支持主检任务分配、</w:t>
            </w:r>
            <w:proofErr w:type="gramStart"/>
            <w:r>
              <w:rPr>
                <w:rFonts w:hint="eastAsia"/>
              </w:rPr>
              <w:t>批量总检处理</w:t>
            </w:r>
            <w:proofErr w:type="gramEnd"/>
            <w:r>
              <w:rPr>
                <w:rFonts w:hint="eastAsia"/>
              </w:rPr>
              <w:t>、主检进度查询及主检工作量统计；</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42</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差错警示功能</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提供纠错知识库建立功能，通过用户建立纠错知识库，当报告中出现低级矛盾性错误（如历年体检身高超出合理范围）时系统可以自动提示。</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43</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工</w:t>
            </w:r>
            <w:proofErr w:type="gramStart"/>
            <w:r>
              <w:rPr>
                <w:rFonts w:hint="eastAsia"/>
              </w:rPr>
              <w:t>单管理</w:t>
            </w:r>
            <w:proofErr w:type="gramEnd"/>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具有工</w:t>
            </w:r>
            <w:proofErr w:type="gramStart"/>
            <w:r>
              <w:rPr>
                <w:rFonts w:hint="eastAsia"/>
              </w:rPr>
              <w:t>单管理</w:t>
            </w:r>
            <w:proofErr w:type="gramEnd"/>
            <w:r>
              <w:rPr>
                <w:rFonts w:hint="eastAsia"/>
              </w:rPr>
              <w:t>功能，针对报告的一些信息错误，可以自动产生工单，责任到人。责任人对工单可进行转交、拒绝、完成等状态处理。体检中心管理人员可对所有工单进行查询监控，以及时掌握重要任务完成进度。</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44</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报告打印</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、可根据需求设置客户是否需要纸质报告，不需要纸质报告客户在报告打印页面进行控制不打印。</w:t>
            </w:r>
          </w:p>
          <w:p w:rsidR="007301FF" w:rsidRDefault="005E7D79">
            <w:r>
              <w:rPr>
                <w:rFonts w:hint="eastAsia"/>
              </w:rPr>
              <w:t>2</w:t>
            </w:r>
            <w:r>
              <w:rPr>
                <w:rFonts w:hint="eastAsia"/>
              </w:rPr>
              <w:t>、提供单个报告打印和批量报告打印功能。</w:t>
            </w:r>
          </w:p>
          <w:p w:rsidR="007301FF" w:rsidRDefault="005E7D79">
            <w:r>
              <w:rPr>
                <w:rFonts w:hint="eastAsia"/>
              </w:rPr>
              <w:t>3</w:t>
            </w:r>
            <w:r>
              <w:rPr>
                <w:rFonts w:hint="eastAsia"/>
              </w:rPr>
              <w:t>、体检报告可以根据需求定义导出内容，并可用</w:t>
            </w:r>
            <w:r>
              <w:rPr>
                <w:rFonts w:hint="eastAsia"/>
              </w:rPr>
              <w:t>Excel</w:t>
            </w:r>
            <w:r>
              <w:rPr>
                <w:rFonts w:hint="eastAsia"/>
              </w:rPr>
              <w:t>文件、</w:t>
            </w:r>
            <w:r>
              <w:rPr>
                <w:rFonts w:hint="eastAsia"/>
              </w:rPr>
              <w:t>PDF</w:t>
            </w:r>
            <w:r>
              <w:rPr>
                <w:rFonts w:hint="eastAsia"/>
              </w:rPr>
              <w:t>文件等格式导出电子档案。</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45</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▲报告流程管理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具备完善的纸质报告流转管理流程，详细记录报告流转过程，可以随时查看到报告当前由何人保管以及存放在何处等。</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46</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报告仓储管理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体检报告及胶片实行仓储式管理，查看便捷，可在系统上进行报告发放、单页报告出入柜管理、交接班管理。</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lastRenderedPageBreak/>
              <w:t>47</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▲快递打印</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对于需要邮寄的报告，可以记录收件地址。报告发放人员可以查询报告发放方式，对于需要邮寄的报告，可以直接打印邮寄快递单。</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48</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严格的权限控制</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具备完善的权限管理机制，能够进行菜单权限管理、医生的科室权限限制、重要页面具体功能（如删除按钮权限）控制，对所有检查结果的改动具有合理的控制功能，防止检查结果的随意修改。</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50</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提供个人、单位收费结算</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、提供多种收费结算模式，可按打折、套餐、固定金额等多种方式收费；</w:t>
            </w:r>
          </w:p>
          <w:p w:rsidR="007301FF" w:rsidRDefault="005E7D79">
            <w:r>
              <w:rPr>
                <w:rFonts w:hint="eastAsia"/>
              </w:rPr>
              <w:t>2</w:t>
            </w:r>
            <w:r>
              <w:rPr>
                <w:rFonts w:hint="eastAsia"/>
              </w:rPr>
              <w:t>、针对单位可以设置部分项目免费或单项价格优惠；</w:t>
            </w:r>
          </w:p>
          <w:p w:rsidR="007301FF" w:rsidRDefault="005E7D79">
            <w:r>
              <w:rPr>
                <w:rFonts w:hint="eastAsia"/>
              </w:rPr>
              <w:t>3</w:t>
            </w:r>
            <w:r>
              <w:rPr>
                <w:rFonts w:hint="eastAsia"/>
              </w:rPr>
              <w:t>、支持现金支付、</w:t>
            </w:r>
            <w:proofErr w:type="gramStart"/>
            <w:r>
              <w:rPr>
                <w:rFonts w:hint="eastAsia"/>
              </w:rPr>
              <w:t>微信支付</w:t>
            </w:r>
            <w:proofErr w:type="gramEnd"/>
            <w:r>
              <w:rPr>
                <w:rFonts w:hint="eastAsia"/>
              </w:rPr>
              <w:t>、支付宝支付、充值卡支付、</w:t>
            </w:r>
            <w:proofErr w:type="gramStart"/>
            <w:r>
              <w:rPr>
                <w:rFonts w:hint="eastAsia"/>
              </w:rPr>
              <w:t>医</w:t>
            </w:r>
            <w:proofErr w:type="gramEnd"/>
            <w:r>
              <w:rPr>
                <w:rFonts w:hint="eastAsia"/>
              </w:rPr>
              <w:t>保支付等多种支付形式；</w:t>
            </w:r>
          </w:p>
          <w:p w:rsidR="007301FF" w:rsidRDefault="005E7D79">
            <w:r>
              <w:rPr>
                <w:rFonts w:hint="eastAsia"/>
              </w:rPr>
              <w:t>4</w:t>
            </w:r>
            <w:r>
              <w:rPr>
                <w:rFonts w:hint="eastAsia"/>
              </w:rPr>
              <w:t>、一个客户单次体检支付可同时使用上述各种支付方式；</w:t>
            </w:r>
          </w:p>
          <w:p w:rsidR="007301FF" w:rsidRDefault="005E7D79">
            <w:r>
              <w:rPr>
                <w:rFonts w:hint="eastAsia"/>
              </w:rPr>
              <w:t>5</w:t>
            </w:r>
            <w:r>
              <w:rPr>
                <w:rFonts w:hint="eastAsia"/>
              </w:rPr>
              <w:t>、支持单项退费及收费，支持自定义发票抬头收费。</w:t>
            </w:r>
          </w:p>
          <w:p w:rsidR="007301FF" w:rsidRDefault="005E7D79">
            <w:r>
              <w:rPr>
                <w:rFonts w:hint="eastAsia"/>
              </w:rPr>
              <w:t>6</w:t>
            </w:r>
            <w:r>
              <w:rPr>
                <w:rFonts w:hint="eastAsia"/>
              </w:rPr>
              <w:t>、支持电子发票，与医院电子发票系统对接。</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51</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团体结算功能</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、强大的团体结算功能，结算后可控制单位不能新增人员及继续体检；</w:t>
            </w:r>
          </w:p>
          <w:p w:rsidR="007301FF" w:rsidRDefault="005E7D79">
            <w:r>
              <w:rPr>
                <w:rFonts w:hint="eastAsia"/>
              </w:rPr>
              <w:t>2</w:t>
            </w:r>
            <w:r>
              <w:rPr>
                <w:rFonts w:hint="eastAsia"/>
              </w:rPr>
              <w:t>、发票可自定义抬头，开票记录系统详细记录；</w:t>
            </w:r>
          </w:p>
          <w:p w:rsidR="007301FF" w:rsidRDefault="005E7D79">
            <w:r>
              <w:rPr>
                <w:rFonts w:hint="eastAsia"/>
              </w:rPr>
              <w:t>3</w:t>
            </w:r>
            <w:r>
              <w:rPr>
                <w:rFonts w:hint="eastAsia"/>
              </w:rPr>
              <w:t>、针对一个单位可按大单位或子单位分别结算；</w:t>
            </w:r>
          </w:p>
          <w:p w:rsidR="007301FF" w:rsidRDefault="005E7D79">
            <w:r>
              <w:rPr>
                <w:rFonts w:hint="eastAsia"/>
              </w:rPr>
              <w:t>4</w:t>
            </w:r>
            <w:r>
              <w:rPr>
                <w:rFonts w:hint="eastAsia"/>
              </w:rPr>
              <w:t>、一个单位可分多次结算。</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52</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▲工作量类报表统计报表</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为方便体检中心日常管理，系统至少需要提供以下工作量统计报表：</w:t>
            </w:r>
          </w:p>
          <w:p w:rsidR="007301FF" w:rsidRDefault="005E7D79">
            <w:r>
              <w:rPr>
                <w:rFonts w:hint="eastAsia"/>
              </w:rPr>
              <w:t>1</w:t>
            </w:r>
            <w:r>
              <w:rPr>
                <w:rFonts w:hint="eastAsia"/>
              </w:rPr>
              <w:t>、开单工作量统计报表，用于统计登记人员工作量，可区分个人体检和团单开单数；</w:t>
            </w:r>
          </w:p>
          <w:p w:rsidR="007301FF" w:rsidRDefault="005E7D79">
            <w:r>
              <w:rPr>
                <w:rFonts w:hint="eastAsia"/>
              </w:rPr>
              <w:t>2</w:t>
            </w:r>
            <w:r>
              <w:rPr>
                <w:rFonts w:hint="eastAsia"/>
              </w:rPr>
              <w:t>、医生工作量统计报表，支持按医生、诊室、时间段来统计医生工作量，包括检查项目数及金额；</w:t>
            </w:r>
          </w:p>
          <w:p w:rsidR="007301FF" w:rsidRDefault="005E7D79">
            <w:r>
              <w:rPr>
                <w:rFonts w:hint="eastAsia"/>
              </w:rPr>
              <w:t>3</w:t>
            </w:r>
            <w:r>
              <w:rPr>
                <w:rFonts w:hint="eastAsia"/>
              </w:rPr>
              <w:t>、采血工作量统计报表，可统计时间范围内每个抽血人员的工作量；</w:t>
            </w:r>
          </w:p>
          <w:p w:rsidR="007301FF" w:rsidRDefault="005E7D79">
            <w:r>
              <w:rPr>
                <w:rFonts w:hint="eastAsia"/>
              </w:rPr>
              <w:t>4</w:t>
            </w:r>
            <w:r>
              <w:rPr>
                <w:rFonts w:hint="eastAsia"/>
              </w:rPr>
              <w:t>、主检医生工作量，可按医生、时间范围条件统计初检医生、主检医生的工作量分别是多少；</w:t>
            </w:r>
          </w:p>
          <w:p w:rsidR="007301FF" w:rsidRDefault="005E7D79">
            <w:r>
              <w:rPr>
                <w:rFonts w:hint="eastAsia"/>
              </w:rPr>
              <w:t>5</w:t>
            </w:r>
            <w:r>
              <w:rPr>
                <w:rFonts w:hint="eastAsia"/>
              </w:rPr>
              <w:t>、项目开出数量统计，可以统计指定项目在一定的时间范围内开出的总数；也可以统计一定时间范围内选择了某个项目的所有人员清单。</w:t>
            </w:r>
          </w:p>
          <w:p w:rsidR="007301FF" w:rsidRDefault="005E7D79">
            <w:r>
              <w:rPr>
                <w:rFonts w:hint="eastAsia"/>
              </w:rPr>
              <w:t>6</w:t>
            </w:r>
            <w:r>
              <w:rPr>
                <w:rFonts w:hint="eastAsia"/>
              </w:rPr>
              <w:t>、以上所有的报表，要求都能够以</w:t>
            </w:r>
            <w:r>
              <w:rPr>
                <w:rFonts w:hint="eastAsia"/>
              </w:rPr>
              <w:t>Excel\Word\PDF</w:t>
            </w:r>
            <w:r>
              <w:rPr>
                <w:rFonts w:hint="eastAsia"/>
              </w:rPr>
              <w:t>等格式导出电子文档。</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53</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体检流程统计报表</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针对体检流程管理方面，系统至少需要提供以下查询统计报表：</w:t>
            </w:r>
          </w:p>
          <w:p w:rsidR="007301FF" w:rsidRDefault="005E7D79">
            <w:r>
              <w:rPr>
                <w:rFonts w:hint="eastAsia"/>
              </w:rPr>
              <w:t>1</w:t>
            </w:r>
            <w:r>
              <w:rPr>
                <w:rFonts w:hint="eastAsia"/>
              </w:rPr>
              <w:t>、操作日志查询，可以查询到整个系统各种操作日志，如删除人员、删除项目、修改结果、新增项目、打印报告、取消主检等操作痕迹；</w:t>
            </w:r>
          </w:p>
          <w:p w:rsidR="007301FF" w:rsidRDefault="005E7D79">
            <w:r>
              <w:rPr>
                <w:rFonts w:hint="eastAsia"/>
              </w:rPr>
              <w:t>2</w:t>
            </w:r>
            <w:r>
              <w:rPr>
                <w:rFonts w:hint="eastAsia"/>
              </w:rPr>
              <w:t>、体检结果进度查询，可查询指定单位或日期范围的体检客户所有结果的完成情况，如检验结果有没有漏传、漏项等；</w:t>
            </w:r>
          </w:p>
          <w:p w:rsidR="007301FF" w:rsidRDefault="005E7D79">
            <w:r>
              <w:rPr>
                <w:rFonts w:hint="eastAsia"/>
              </w:rPr>
              <w:t>3</w:t>
            </w:r>
            <w:r>
              <w:rPr>
                <w:rFonts w:hint="eastAsia"/>
              </w:rPr>
              <w:t>、单位到检查询，可查询单位客户到检情况，如</w:t>
            </w:r>
            <w:proofErr w:type="gramStart"/>
            <w:r>
              <w:rPr>
                <w:rFonts w:hint="eastAsia"/>
              </w:rPr>
              <w:t>已检客户</w:t>
            </w:r>
            <w:proofErr w:type="gramEnd"/>
            <w:r>
              <w:rPr>
                <w:rFonts w:hint="eastAsia"/>
              </w:rPr>
              <w:t>清单、未</w:t>
            </w:r>
            <w:proofErr w:type="gramStart"/>
            <w:r>
              <w:rPr>
                <w:rFonts w:hint="eastAsia"/>
              </w:rPr>
              <w:t>检客户</w:t>
            </w:r>
            <w:proofErr w:type="gramEnd"/>
            <w:r>
              <w:rPr>
                <w:rFonts w:hint="eastAsia"/>
              </w:rPr>
              <w:t>清单、客户体检项目详细清单、单位客户体检项目进度汇总等；</w:t>
            </w:r>
          </w:p>
          <w:p w:rsidR="007301FF" w:rsidRDefault="005E7D79">
            <w:r>
              <w:rPr>
                <w:rFonts w:hint="eastAsia"/>
              </w:rPr>
              <w:t>4</w:t>
            </w:r>
            <w:r>
              <w:rPr>
                <w:rFonts w:hint="eastAsia"/>
              </w:rPr>
              <w:t>、体检中心实时压力分析，可实时显示当前体检中心在检人员情况，如在检人数、完成人数、每个时间点参检人数等；</w:t>
            </w:r>
          </w:p>
          <w:p w:rsidR="007301FF" w:rsidRDefault="005E7D79">
            <w:r>
              <w:rPr>
                <w:rFonts w:hint="eastAsia"/>
              </w:rPr>
              <w:t>5</w:t>
            </w:r>
            <w:r>
              <w:rPr>
                <w:rFonts w:hint="eastAsia"/>
              </w:rPr>
              <w:t>、以上所有的报表，要求都能够以</w:t>
            </w:r>
            <w:r>
              <w:rPr>
                <w:rFonts w:hint="eastAsia"/>
              </w:rPr>
              <w:t>Excel\Word\PDF</w:t>
            </w:r>
            <w:r>
              <w:rPr>
                <w:rFonts w:hint="eastAsia"/>
              </w:rPr>
              <w:t>等格式导出电子文档。</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7301FF"/>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问卷量表</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、基础问卷：系统支持检前、检中、检后各环节通过多种终端填写健康评估必须的基础问卷，系统支持中华医学会健康管理学分会《健康体检基本项目专家共识》的问卷，也支持自定义配置多套基础问卷。</w:t>
            </w:r>
          </w:p>
          <w:p w:rsidR="007301FF" w:rsidRDefault="005E7D79">
            <w:r>
              <w:rPr>
                <w:rFonts w:hint="eastAsia"/>
              </w:rPr>
              <w:t>2</w:t>
            </w:r>
            <w:r>
              <w:rPr>
                <w:rFonts w:hint="eastAsia"/>
              </w:rPr>
              <w:t>、中医问卷：采用中华中医学会标准的《中医体质分类与判断表》，支持单独生成个人中医报告。</w:t>
            </w:r>
          </w:p>
          <w:p w:rsidR="007301FF" w:rsidRDefault="005E7D79">
            <w:r>
              <w:rPr>
                <w:rFonts w:hint="eastAsia"/>
              </w:rPr>
              <w:t>3</w:t>
            </w:r>
            <w:r>
              <w:rPr>
                <w:rFonts w:hint="eastAsia"/>
              </w:rPr>
              <w:t>、心理问卷：采用国际通用的《症状自评量表</w:t>
            </w:r>
            <w:r>
              <w:rPr>
                <w:rFonts w:hint="eastAsia"/>
              </w:rPr>
              <w:t>SCL90</w:t>
            </w:r>
            <w:r>
              <w:rPr>
                <w:rFonts w:hint="eastAsia"/>
              </w:rPr>
              <w:t>》，支持单独生成个人心理报告。</w:t>
            </w:r>
          </w:p>
          <w:p w:rsidR="007301FF" w:rsidRDefault="005E7D79">
            <w:r>
              <w:rPr>
                <w:rFonts w:hint="eastAsia"/>
              </w:rPr>
              <w:t>4</w:t>
            </w:r>
            <w:r>
              <w:rPr>
                <w:rFonts w:hint="eastAsia"/>
              </w:rPr>
              <w:t>、自定义问卷记录：系统支持多种终端填写自定义问卷量表，后台支持查看问卷填写记录。</w:t>
            </w:r>
          </w:p>
          <w:p w:rsidR="007301FF" w:rsidRDefault="005E7D79">
            <w:r>
              <w:rPr>
                <w:rFonts w:hint="eastAsia"/>
              </w:rPr>
              <w:t>5</w:t>
            </w:r>
            <w:r>
              <w:rPr>
                <w:rFonts w:hint="eastAsia"/>
              </w:rPr>
              <w:t>、自定义问卷库：系统内置不低于</w:t>
            </w:r>
            <w:r>
              <w:rPr>
                <w:rFonts w:hint="eastAsia"/>
              </w:rPr>
              <w:t>20</w:t>
            </w:r>
            <w:r>
              <w:rPr>
                <w:rFonts w:hint="eastAsia"/>
              </w:rPr>
              <w:t>套常见问卷量表，并支持自定义维护。问卷题目支持赋分，按照问卷得分情况，客户端可查看对应的分析建议。</w:t>
            </w:r>
          </w:p>
          <w:p w:rsidR="007301FF" w:rsidRDefault="005E7D79">
            <w:r>
              <w:rPr>
                <w:rFonts w:hint="eastAsia"/>
              </w:rPr>
              <w:t>6</w:t>
            </w:r>
            <w:r>
              <w:rPr>
                <w:rFonts w:hint="eastAsia"/>
              </w:rPr>
              <w:t>、自定义题库：系统支持自行维护问卷题目和配套选项，配置问卷时可直接引用题库题目。</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54</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体检结果统计报表</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针对体检结果统计方面，系统至少需要提供以下查询统计报表：</w:t>
            </w:r>
          </w:p>
          <w:p w:rsidR="007301FF" w:rsidRDefault="005E7D79">
            <w:r>
              <w:rPr>
                <w:rFonts w:hint="eastAsia"/>
              </w:rPr>
              <w:t>1</w:t>
            </w:r>
            <w:r>
              <w:rPr>
                <w:rFonts w:hint="eastAsia"/>
              </w:rPr>
              <w:t>、可查询统计医生上报的危急值、重要阳性、一般阳性人员清单；</w:t>
            </w:r>
          </w:p>
          <w:p w:rsidR="007301FF" w:rsidRDefault="005E7D79">
            <w:r>
              <w:rPr>
                <w:rFonts w:hint="eastAsia"/>
              </w:rPr>
              <w:t>2</w:t>
            </w:r>
            <w:r>
              <w:rPr>
                <w:rFonts w:hint="eastAsia"/>
              </w:rPr>
              <w:t>、阳性结果分布统计，可按年龄段、时间范围、性别、单位统计各种阳性结果的人数、检出率等数据；</w:t>
            </w:r>
          </w:p>
          <w:p w:rsidR="007301FF" w:rsidRDefault="005E7D79">
            <w:r>
              <w:rPr>
                <w:rFonts w:hint="eastAsia"/>
              </w:rPr>
              <w:t>3</w:t>
            </w:r>
            <w:r>
              <w:rPr>
                <w:rFonts w:hint="eastAsia"/>
              </w:rPr>
              <w:t>、阳性结果人员清单，可按年龄段、时间范围、性别、单位统计各种阳性结果的人员清单；</w:t>
            </w:r>
          </w:p>
          <w:p w:rsidR="007301FF" w:rsidRDefault="005E7D79">
            <w:r>
              <w:rPr>
                <w:rFonts w:hint="eastAsia"/>
              </w:rPr>
              <w:t>4</w:t>
            </w:r>
            <w:r>
              <w:rPr>
                <w:rFonts w:hint="eastAsia"/>
              </w:rPr>
              <w:t>、主检报告汇总，可按指定单位或时间范围将所有已主</w:t>
            </w:r>
            <w:proofErr w:type="gramStart"/>
            <w:r>
              <w:rPr>
                <w:rFonts w:hint="eastAsia"/>
              </w:rPr>
              <w:t>检客户</w:t>
            </w:r>
            <w:proofErr w:type="gramEnd"/>
            <w:r>
              <w:rPr>
                <w:rFonts w:hint="eastAsia"/>
              </w:rPr>
              <w:t>的综述汇总统计显示；</w:t>
            </w:r>
          </w:p>
          <w:p w:rsidR="007301FF" w:rsidRDefault="005E7D79">
            <w:r>
              <w:rPr>
                <w:rFonts w:hint="eastAsia"/>
              </w:rPr>
              <w:t>5</w:t>
            </w:r>
            <w:r>
              <w:rPr>
                <w:rFonts w:hint="eastAsia"/>
              </w:rPr>
              <w:t>、体检结果按条件查询，可由工作员依据自己的条件查询体检数据，并显示需要的其它数据，如查询血糖大于</w:t>
            </w:r>
            <w:r>
              <w:rPr>
                <w:rFonts w:hint="eastAsia"/>
              </w:rPr>
              <w:t>6.1</w:t>
            </w:r>
            <w:r>
              <w:rPr>
                <w:rFonts w:hint="eastAsia"/>
              </w:rPr>
              <w:t>的客户，并且将其糖化血红蛋白、甘油三酯、体检指数结果显示到查询页面中；</w:t>
            </w:r>
          </w:p>
          <w:p w:rsidR="007301FF" w:rsidRDefault="005E7D79">
            <w:r>
              <w:rPr>
                <w:rFonts w:hint="eastAsia"/>
              </w:rPr>
              <w:t>6</w:t>
            </w:r>
            <w:r>
              <w:rPr>
                <w:rFonts w:hint="eastAsia"/>
              </w:rPr>
              <w:t>、以上所有的报表，要求都能够以</w:t>
            </w:r>
            <w:r>
              <w:rPr>
                <w:rFonts w:hint="eastAsia"/>
              </w:rPr>
              <w:t>Excel\Word\PDF</w:t>
            </w:r>
            <w:r>
              <w:rPr>
                <w:rFonts w:hint="eastAsia"/>
              </w:rPr>
              <w:t>等格式导出电子文档。</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55</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单位体检报告</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系统支持生成单位体检汇总报告，该报告模块至少需要包括封面、体检单位基本信息、整体阳性结果汇总、阳性结果分布情况、检出前十阳性结果统计、女性相关阳性结果统计、常见慢病情况统计、重要阳性结果指导意见、结尾等；</w:t>
            </w:r>
          </w:p>
          <w:p w:rsidR="007301FF" w:rsidRDefault="005E7D79">
            <w:r>
              <w:rPr>
                <w:rFonts w:hint="eastAsia"/>
              </w:rPr>
              <w:t>2</w:t>
            </w:r>
            <w:r>
              <w:rPr>
                <w:rFonts w:hint="eastAsia"/>
              </w:rPr>
              <w:t>、根据不同单位情况，以上报告模块可灵活设置是否需要出现在单位报告中；</w:t>
            </w:r>
          </w:p>
          <w:p w:rsidR="007301FF" w:rsidRDefault="005E7D79">
            <w:r>
              <w:rPr>
                <w:rFonts w:hint="eastAsia"/>
              </w:rPr>
              <w:t>3</w:t>
            </w:r>
            <w:r>
              <w:rPr>
                <w:rFonts w:hint="eastAsia"/>
              </w:rPr>
              <w:t>、生成的团体检报告可进行修改，修改之后可以保存在系统中，并且可以审核，审核之后只有审核人才能再修改；</w:t>
            </w:r>
          </w:p>
          <w:p w:rsidR="007301FF" w:rsidRDefault="005E7D79">
            <w:r>
              <w:rPr>
                <w:rFonts w:hint="eastAsia"/>
              </w:rPr>
              <w:t>4</w:t>
            </w:r>
            <w:r>
              <w:rPr>
                <w:rFonts w:hint="eastAsia"/>
              </w:rPr>
              <w:t>、同一个单位可以生成多份单位体检报告，且都可以在系统中存档及查询；</w:t>
            </w:r>
          </w:p>
          <w:p w:rsidR="007301FF" w:rsidRDefault="005E7D79">
            <w:r>
              <w:rPr>
                <w:rFonts w:hint="eastAsia"/>
              </w:rPr>
              <w:t>5</w:t>
            </w:r>
            <w:r>
              <w:rPr>
                <w:rFonts w:hint="eastAsia"/>
              </w:rPr>
              <w:t>、系统可以根据健康档案按参检团队或工作单位自动生成团体健康报告，包括团体健康信息汇总、重要指标分布、慢病发病风险统计、心理测评分析、人员的异常统计、体检异常</w:t>
            </w:r>
            <w:r>
              <w:rPr>
                <w:rFonts w:hint="eastAsia"/>
              </w:rPr>
              <w:t>TOP</w:t>
            </w:r>
            <w:r>
              <w:rPr>
                <w:rFonts w:hint="eastAsia"/>
              </w:rPr>
              <w:t>统计、异常人员名单等，可设置组合异常是否参与统计或是否展开统计以及异常显示的</w:t>
            </w:r>
            <w:r>
              <w:rPr>
                <w:rFonts w:hint="eastAsia"/>
              </w:rPr>
              <w:t>TOP</w:t>
            </w:r>
            <w:r>
              <w:rPr>
                <w:rFonts w:hint="eastAsia"/>
              </w:rPr>
              <w:t>数量。</w:t>
            </w:r>
          </w:p>
          <w:p w:rsidR="007301FF" w:rsidRDefault="005E7D79">
            <w:r>
              <w:rPr>
                <w:rFonts w:hint="eastAsia"/>
              </w:rPr>
              <w:t>6</w:t>
            </w:r>
            <w:r>
              <w:rPr>
                <w:rFonts w:hint="eastAsia"/>
              </w:rPr>
              <w:t>、单位体检报告可导出</w:t>
            </w:r>
            <w:r>
              <w:rPr>
                <w:rFonts w:hint="eastAsia"/>
              </w:rPr>
              <w:t>PDF</w:t>
            </w:r>
            <w:r>
              <w:rPr>
                <w:rFonts w:hint="eastAsia"/>
              </w:rPr>
              <w:t>、</w:t>
            </w:r>
            <w:r>
              <w:rPr>
                <w:rFonts w:hint="eastAsia"/>
              </w:rPr>
              <w:t>Word</w:t>
            </w:r>
            <w:r>
              <w:rPr>
                <w:rFonts w:hint="eastAsia"/>
              </w:rPr>
              <w:t>格式电子档。</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lastRenderedPageBreak/>
              <w:t>56</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运营数据统计报表</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针对运营数据统计方面，系统至少需要提供以下查询统计报表：</w:t>
            </w:r>
          </w:p>
          <w:p w:rsidR="007301FF" w:rsidRDefault="005E7D79">
            <w:r>
              <w:rPr>
                <w:rFonts w:hint="eastAsia"/>
              </w:rPr>
              <w:t>1</w:t>
            </w:r>
            <w:r>
              <w:rPr>
                <w:rFonts w:hint="eastAsia"/>
              </w:rPr>
              <w:t>、体检金额统计，可统计每个客户的体检金额、实际金额、折扣、单位付费金额、个人付费金额等；</w:t>
            </w:r>
          </w:p>
          <w:p w:rsidR="007301FF" w:rsidRDefault="005E7D79">
            <w:r>
              <w:rPr>
                <w:rFonts w:hint="eastAsia"/>
              </w:rPr>
              <w:t>2</w:t>
            </w:r>
            <w:r>
              <w:rPr>
                <w:rFonts w:hint="eastAsia"/>
              </w:rPr>
              <w:t>、业务量统计，可按单位、时间范围、体检类别等条件统计体检收入情况，包括合计的单位支付金额、个人支付金额、平均金额等；</w:t>
            </w:r>
          </w:p>
          <w:p w:rsidR="007301FF" w:rsidRDefault="005E7D79">
            <w:r>
              <w:rPr>
                <w:rFonts w:hint="eastAsia"/>
              </w:rPr>
              <w:t>3</w:t>
            </w:r>
            <w:r>
              <w:rPr>
                <w:rFonts w:hint="eastAsia"/>
              </w:rPr>
              <w:t>、客户分布情况，可按照各年龄段、性别统计客户体检金额、平均金额、自付金额等，以了解和分析各类人群体检消费习惯；</w:t>
            </w:r>
          </w:p>
          <w:p w:rsidR="007301FF" w:rsidRDefault="005E7D79">
            <w:r>
              <w:rPr>
                <w:rFonts w:hint="eastAsia"/>
              </w:rPr>
              <w:t>4</w:t>
            </w:r>
            <w:r>
              <w:rPr>
                <w:rFonts w:hint="eastAsia"/>
              </w:rPr>
              <w:t>、业务量对比，可按月、年对比统计体检人数、体检金额、平均金额情况；</w:t>
            </w:r>
          </w:p>
          <w:p w:rsidR="007301FF" w:rsidRDefault="005E7D79">
            <w:r>
              <w:rPr>
                <w:rFonts w:hint="eastAsia"/>
              </w:rPr>
              <w:t>5</w:t>
            </w:r>
            <w:r>
              <w:rPr>
                <w:rFonts w:hint="eastAsia"/>
              </w:rPr>
              <w:t>、单位历年对比统计，统计同一个单位历年到检情况对比，包括人数、体检金额、平均金额，以方便开展针对性营销活动；</w:t>
            </w:r>
          </w:p>
          <w:p w:rsidR="007301FF" w:rsidRDefault="005E7D79">
            <w:r>
              <w:rPr>
                <w:rFonts w:hint="eastAsia"/>
              </w:rPr>
              <w:t>6</w:t>
            </w:r>
            <w:r>
              <w:rPr>
                <w:rFonts w:hint="eastAsia"/>
              </w:rPr>
              <w:t>、体检项目统计，统计时间范围内各个项目的数量、金额并进行排序；</w:t>
            </w:r>
          </w:p>
          <w:p w:rsidR="007301FF" w:rsidRDefault="005E7D79">
            <w:r>
              <w:rPr>
                <w:rFonts w:hint="eastAsia"/>
              </w:rPr>
              <w:t>7</w:t>
            </w:r>
            <w:r>
              <w:rPr>
                <w:rFonts w:hint="eastAsia"/>
              </w:rPr>
              <w:t>、单位历年到检情况统计，统计历年来检单位到检情况，如去年来检过的，今年未到检的可一目了然显示，方便业务部门跟进了解；</w:t>
            </w:r>
          </w:p>
          <w:p w:rsidR="007301FF" w:rsidRDefault="005E7D79">
            <w:r>
              <w:rPr>
                <w:rFonts w:hint="eastAsia"/>
              </w:rPr>
              <w:t>8</w:t>
            </w:r>
            <w:r>
              <w:rPr>
                <w:rFonts w:hint="eastAsia"/>
              </w:rPr>
              <w:t>、所有的报表，要求都能够以</w:t>
            </w:r>
            <w:r>
              <w:rPr>
                <w:rFonts w:hint="eastAsia"/>
              </w:rPr>
              <w:t>Excel\Word\PDF</w:t>
            </w:r>
            <w:r>
              <w:rPr>
                <w:rFonts w:hint="eastAsia"/>
              </w:rPr>
              <w:t>等格式导出电子文档。</w:t>
            </w:r>
          </w:p>
          <w:p w:rsidR="007301FF" w:rsidRDefault="005E7D79">
            <w:r>
              <w:rPr>
                <w:rFonts w:hint="eastAsia"/>
              </w:rPr>
              <w:t>9</w:t>
            </w:r>
            <w:r>
              <w:rPr>
                <w:rFonts w:hint="eastAsia"/>
              </w:rPr>
              <w:t>、工作量统计，单位，个人财务报表，体检完成进度查询</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57</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检后服务</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、提供移动互联网平台，做到优质的检后服务；</w:t>
            </w:r>
          </w:p>
          <w:p w:rsidR="007301FF" w:rsidRDefault="005E7D79">
            <w:r>
              <w:rPr>
                <w:rFonts w:hint="eastAsia"/>
              </w:rPr>
              <w:t>2</w:t>
            </w:r>
            <w:r>
              <w:rPr>
                <w:rFonts w:hint="eastAsia"/>
              </w:rPr>
              <w:t>、提供手机查询体检报告，受检者在体检结束之后只需要打开手机，立即看到自己的健康档案，让受检者在第一时间看到了解到自己的健康状况；</w:t>
            </w:r>
          </w:p>
          <w:p w:rsidR="007301FF" w:rsidRDefault="005E7D79">
            <w:r>
              <w:rPr>
                <w:rFonts w:hint="eastAsia"/>
              </w:rPr>
              <w:t>3</w:t>
            </w:r>
            <w:r>
              <w:rPr>
                <w:rFonts w:hint="eastAsia"/>
              </w:rPr>
              <w:t>、对客户检后咨询、回访等工作可详细记录回访内容、回访人员信息等，统计报表可查询每个工作人员回访数量；</w:t>
            </w:r>
          </w:p>
          <w:p w:rsidR="007301FF" w:rsidRDefault="005E7D79">
            <w:r>
              <w:rPr>
                <w:rFonts w:hint="eastAsia"/>
              </w:rPr>
              <w:t>4</w:t>
            </w:r>
            <w:r>
              <w:rPr>
                <w:rFonts w:hint="eastAsia"/>
              </w:rPr>
              <w:t>、针对客户体检之后的报告进展情况进行自动短信提醒。</w:t>
            </w:r>
          </w:p>
          <w:p w:rsidR="007301FF" w:rsidRDefault="005E7D79">
            <w:r>
              <w:rPr>
                <w:rFonts w:hint="eastAsia"/>
              </w:rPr>
              <w:t>5</w:t>
            </w:r>
            <w:r>
              <w:rPr>
                <w:rFonts w:hint="eastAsia"/>
              </w:rPr>
              <w:t>、系统内置多个干预模板，支持自定义配置干预内容及干预条件；</w:t>
            </w:r>
          </w:p>
          <w:p w:rsidR="007301FF" w:rsidRDefault="005E7D79">
            <w:r>
              <w:rPr>
                <w:rFonts w:hint="eastAsia"/>
              </w:rPr>
              <w:t>系统内置多个膳食原则模板，支持自定义维护，系统内置多种运动方案模板，支持自定义维护；系统内置不少于</w:t>
            </w:r>
            <w:r>
              <w:rPr>
                <w:rFonts w:hint="eastAsia"/>
              </w:rPr>
              <w:t>100</w:t>
            </w:r>
            <w:r>
              <w:rPr>
                <w:rFonts w:hint="eastAsia"/>
              </w:rPr>
              <w:t>个运动项目，支持自定义维护，包括运动图片等内容。系统内置多个膳食原则模板，支持自定义维护。系统内置多个食谱模板，并支持营养师自定义维护个性化模板；系统内置不少于</w:t>
            </w:r>
            <w:r>
              <w:rPr>
                <w:rFonts w:hint="eastAsia"/>
              </w:rPr>
              <w:t>3000</w:t>
            </w:r>
            <w:r>
              <w:rPr>
                <w:rFonts w:hint="eastAsia"/>
              </w:rPr>
              <w:t>个菜品的成品菜库，包含各类成品菜</w:t>
            </w:r>
            <w:proofErr w:type="gramStart"/>
            <w:r>
              <w:rPr>
                <w:rFonts w:hint="eastAsia"/>
              </w:rPr>
              <w:t>所需食材及</w:t>
            </w:r>
            <w:proofErr w:type="gramEnd"/>
            <w:r>
              <w:rPr>
                <w:rFonts w:hint="eastAsia"/>
              </w:rPr>
              <w:t>烹饪方法，支持自定义维护所有菜品。</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lastRenderedPageBreak/>
              <w:t>58</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▲随访管理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、系统可实现按人员比例设置分配健康回访任务，自动分配；并可指定分配人员；</w:t>
            </w:r>
          </w:p>
          <w:p w:rsidR="007301FF" w:rsidRDefault="005E7D79">
            <w:r>
              <w:rPr>
                <w:rFonts w:hint="eastAsia"/>
              </w:rPr>
              <w:t>能够通过多种筛选条件，筛选出需要开展随访的人群，为该人群分别制定个性化的随访任务，可通过系统自动或人工进行并支持客户端自动提醒。</w:t>
            </w:r>
          </w:p>
          <w:p w:rsidR="007301FF" w:rsidRDefault="005E7D79">
            <w:r>
              <w:rPr>
                <w:rFonts w:hint="eastAsia"/>
              </w:rPr>
              <w:t>2</w:t>
            </w:r>
            <w:r>
              <w:rPr>
                <w:rFonts w:hint="eastAsia"/>
              </w:rPr>
              <w:t>、回访任务可设置回访方式，回访时间，回访人员，疾病风险等级等；</w:t>
            </w:r>
          </w:p>
          <w:p w:rsidR="007301FF" w:rsidRDefault="005E7D79">
            <w:r>
              <w:rPr>
                <w:rFonts w:hint="eastAsia"/>
              </w:rPr>
              <w:t>3</w:t>
            </w:r>
            <w:r>
              <w:rPr>
                <w:rFonts w:hint="eastAsia"/>
              </w:rPr>
              <w:t>、每日任务自动显示，可按时间段显示，可通过疾病风险等级、阳性等级、回访标题、回访方式、单位进行查找，支持多项合并查询；</w:t>
            </w:r>
          </w:p>
          <w:p w:rsidR="007301FF" w:rsidRDefault="005E7D79">
            <w:r>
              <w:rPr>
                <w:rFonts w:hint="eastAsia"/>
              </w:rPr>
              <w:t>4</w:t>
            </w:r>
            <w:r>
              <w:rPr>
                <w:rFonts w:hint="eastAsia"/>
              </w:rPr>
              <w:t>、可查看任务完成情况，回访进度、工作量；</w:t>
            </w:r>
          </w:p>
          <w:p w:rsidR="007301FF" w:rsidRDefault="005E7D79">
            <w:r>
              <w:rPr>
                <w:rFonts w:hint="eastAsia"/>
              </w:rPr>
              <w:t>5</w:t>
            </w:r>
            <w:r>
              <w:rPr>
                <w:rFonts w:hint="eastAsia"/>
              </w:rPr>
              <w:t>、支持对所有已创建的随访任务进行进度管理，可以随时调整随访任务，查看随访进度及随访详情。</w:t>
            </w:r>
          </w:p>
          <w:p w:rsidR="007301FF" w:rsidRDefault="005E7D79">
            <w:r>
              <w:rPr>
                <w:rFonts w:hint="eastAsia"/>
              </w:rPr>
              <w:t>6</w:t>
            </w:r>
            <w:r>
              <w:rPr>
                <w:rFonts w:hint="eastAsia"/>
              </w:rPr>
              <w:t>、系统支持针对所有的随访计划进行管理，针对未完成的随访计划可随时调整。</w:t>
            </w:r>
          </w:p>
          <w:p w:rsidR="007301FF" w:rsidRDefault="005E7D79">
            <w:r>
              <w:rPr>
                <w:rFonts w:hint="eastAsia"/>
              </w:rPr>
              <w:t>7</w:t>
            </w:r>
            <w:r>
              <w:rPr>
                <w:rFonts w:hint="eastAsia"/>
              </w:rPr>
              <w:t>、可查询客户体检报告及历年单项结果对比；</w:t>
            </w:r>
          </w:p>
          <w:p w:rsidR="007301FF" w:rsidRDefault="005E7D79">
            <w:r>
              <w:rPr>
                <w:rFonts w:hint="eastAsia"/>
              </w:rPr>
              <w:t>8</w:t>
            </w:r>
            <w:r>
              <w:rPr>
                <w:rFonts w:hint="eastAsia"/>
              </w:rPr>
              <w:t>、可进行回访内容记录，支持多种方式的回访，并可设置客户依从性；</w:t>
            </w:r>
          </w:p>
          <w:p w:rsidR="007301FF" w:rsidRDefault="005E7D79">
            <w:r>
              <w:rPr>
                <w:rFonts w:hint="eastAsia"/>
              </w:rPr>
              <w:t>9</w:t>
            </w:r>
            <w:r>
              <w:rPr>
                <w:rFonts w:hint="eastAsia"/>
              </w:rPr>
              <w:t>、可实现</w:t>
            </w:r>
            <w:proofErr w:type="gramStart"/>
            <w:r>
              <w:rPr>
                <w:rFonts w:hint="eastAsia"/>
              </w:rPr>
              <w:t>批量或</w:t>
            </w:r>
            <w:proofErr w:type="gramEnd"/>
            <w:r>
              <w:rPr>
                <w:rFonts w:hint="eastAsia"/>
              </w:rPr>
              <w:t>单个短信发送，可以设置短信发送时间、类型、模板，可查看客户短信回复情况；</w:t>
            </w:r>
          </w:p>
          <w:p w:rsidR="007301FF" w:rsidRDefault="005E7D79">
            <w:r>
              <w:rPr>
                <w:rFonts w:hint="eastAsia"/>
              </w:rPr>
              <w:t>10</w:t>
            </w:r>
            <w:r>
              <w:rPr>
                <w:rFonts w:hint="eastAsia"/>
              </w:rPr>
              <w:t>、可以根据手机号码、时间段、管理师、短信类别等方式进行短信统计。</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59</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短信模块</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、可实现批量</w:t>
            </w:r>
            <w:r>
              <w:rPr>
                <w:rFonts w:hint="eastAsia"/>
              </w:rPr>
              <w:t>/</w:t>
            </w:r>
            <w:r>
              <w:rPr>
                <w:rFonts w:hint="eastAsia"/>
              </w:rPr>
              <w:t>单个短信发送，可设置短信发送时间；</w:t>
            </w:r>
          </w:p>
          <w:p w:rsidR="007301FF" w:rsidRDefault="005E7D79">
            <w:r>
              <w:rPr>
                <w:rFonts w:hint="eastAsia"/>
              </w:rPr>
              <w:t>2</w:t>
            </w:r>
            <w:r>
              <w:rPr>
                <w:rFonts w:hint="eastAsia"/>
              </w:rPr>
              <w:t>、可设置短信类别和模板；</w:t>
            </w:r>
          </w:p>
          <w:p w:rsidR="007301FF" w:rsidRDefault="005E7D79">
            <w:r>
              <w:rPr>
                <w:rFonts w:hint="eastAsia"/>
              </w:rPr>
              <w:t>3</w:t>
            </w:r>
            <w:r>
              <w:rPr>
                <w:rFonts w:hint="eastAsia"/>
              </w:rPr>
              <w:t>、可通过手机号码、时间段、管理师、短信类别等方式进行短信统计；</w:t>
            </w:r>
          </w:p>
          <w:p w:rsidR="007301FF" w:rsidRDefault="005E7D79">
            <w:r>
              <w:rPr>
                <w:rFonts w:hint="eastAsia"/>
              </w:rPr>
              <w:t>4</w:t>
            </w:r>
            <w:r>
              <w:rPr>
                <w:rFonts w:hint="eastAsia"/>
              </w:rPr>
              <w:t>、可查看客户短信回复情况。</w:t>
            </w:r>
          </w:p>
          <w:p w:rsidR="007301FF" w:rsidRDefault="005E7D79">
            <w:r>
              <w:rPr>
                <w:rFonts w:hint="eastAsia"/>
              </w:rPr>
              <w:t>5</w:t>
            </w:r>
            <w:r>
              <w:rPr>
                <w:rFonts w:hint="eastAsia"/>
              </w:rPr>
              <w:t>、系统内置不少于</w:t>
            </w:r>
            <w:r>
              <w:rPr>
                <w:rFonts w:hint="eastAsia"/>
              </w:rPr>
              <w:t>100</w:t>
            </w:r>
            <w:r>
              <w:rPr>
                <w:rFonts w:hint="eastAsia"/>
              </w:rPr>
              <w:t>条短信模板，支持短信模板的创建、分类等内容维护。</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60</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医用物联网设备</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w:t>
            </w:r>
            <w:proofErr w:type="gramStart"/>
            <w:r>
              <w:rPr>
                <w:rFonts w:hint="eastAsia"/>
              </w:rPr>
              <w:t>微信公众号</w:t>
            </w:r>
            <w:proofErr w:type="gramEnd"/>
            <w:r>
              <w:rPr>
                <w:rFonts w:hint="eastAsia"/>
              </w:rPr>
              <w:t>具有慢病管理功能，可自行绑定如远程血压计、血糖仪功能；</w:t>
            </w:r>
          </w:p>
          <w:p w:rsidR="007301FF" w:rsidRDefault="005E7D79">
            <w:r>
              <w:rPr>
                <w:rFonts w:hint="eastAsia"/>
              </w:rPr>
              <w:t>2</w:t>
            </w:r>
            <w:r>
              <w:rPr>
                <w:rFonts w:hint="eastAsia"/>
              </w:rPr>
              <w:t>、可实时接收远程设备测量结果；</w:t>
            </w:r>
          </w:p>
          <w:p w:rsidR="007301FF" w:rsidRDefault="005E7D79">
            <w:r>
              <w:rPr>
                <w:rFonts w:hint="eastAsia"/>
              </w:rPr>
              <w:t>3</w:t>
            </w:r>
            <w:r>
              <w:rPr>
                <w:rFonts w:hint="eastAsia"/>
              </w:rPr>
              <w:t>、可设置用药提醒、测量提醒，提醒内容可按时间设置</w:t>
            </w:r>
            <w:proofErr w:type="gramStart"/>
            <w:r>
              <w:rPr>
                <w:rFonts w:hint="eastAsia"/>
              </w:rPr>
              <w:t>进行微信推送及</w:t>
            </w:r>
            <w:proofErr w:type="gramEnd"/>
            <w:r>
              <w:rPr>
                <w:rFonts w:hint="eastAsia"/>
              </w:rPr>
              <w:t>短信通知。</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61</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▲完善的系统操作痕迹管理</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、系统可以完整记录客户的操作情况，比如谁给客户添加的项目、删除了结果、谁打印过客户的报告、谁修改了客户的资料等等，可以有效规范员工的操作，避免客户资料损失；</w:t>
            </w:r>
          </w:p>
          <w:p w:rsidR="007301FF" w:rsidRDefault="005E7D79">
            <w:r>
              <w:rPr>
                <w:rFonts w:hint="eastAsia"/>
              </w:rPr>
              <w:t>2</w:t>
            </w:r>
            <w:r>
              <w:rPr>
                <w:rFonts w:hint="eastAsia"/>
              </w:rPr>
              <w:t>、对于误删除的客户资料可以一键恢复。</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62</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▲今日数据模块</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系统可实时显示体检中心动态数据，不同用户权限显示不同，如当日客户到检分布情况、当前体检中心压力图、个人今日任务、当日营收情况、公告。</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63</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知识库</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、提供主检知识库，并定期更新至最新版本。</w:t>
            </w:r>
          </w:p>
          <w:p w:rsidR="007301FF" w:rsidRDefault="005E7D79">
            <w:r>
              <w:rPr>
                <w:rFonts w:hint="eastAsia"/>
              </w:rPr>
              <w:t>2</w:t>
            </w:r>
            <w:r>
              <w:rPr>
                <w:rFonts w:hint="eastAsia"/>
              </w:rPr>
              <w:t>、支持常见病种模板，结论建议自动生成，满足常规体检项目病种模板快速选择和自动分析</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64</w:t>
            </w:r>
          </w:p>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历史数据导入</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、体检系统要实现将现有系统里所有数据导入到新系统中，包括客户基本资料、和体检报告相关的所有资料（含图文报告）、单位资料、系统基础设置信息等。</w:t>
            </w:r>
          </w:p>
          <w:p w:rsidR="007301FF" w:rsidRDefault="005E7D79">
            <w:r>
              <w:rPr>
                <w:rFonts w:hint="eastAsia"/>
              </w:rPr>
              <w:t>2</w:t>
            </w:r>
            <w:r>
              <w:rPr>
                <w:rFonts w:hint="eastAsia"/>
              </w:rPr>
              <w:t>、对同一个客户，导入后的资料可进行历年对比查询。</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7301FF"/>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健康干预</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、创建计划：系统支持多种方式创建干预计划，包括根据客户档案进行个性化精细创建、自动匹配个性化模板一键智能创建、按照指定模板创建。干预计划创建时支持按照自定义规则进行合并及智能避开休息日。</w:t>
            </w:r>
          </w:p>
          <w:p w:rsidR="007301FF" w:rsidRDefault="005E7D79">
            <w:r>
              <w:rPr>
                <w:rFonts w:hint="eastAsia"/>
              </w:rPr>
              <w:t>2</w:t>
            </w:r>
            <w:r>
              <w:rPr>
                <w:rFonts w:hint="eastAsia"/>
              </w:rPr>
              <w:t>、干预计划：系统支持当天干预任务的提醒、操作执行、状态展示，计划列表根据计划执行时间顺序按照不同颜色区分当日计划、过期计划、未来计划。</w:t>
            </w:r>
          </w:p>
          <w:p w:rsidR="007301FF" w:rsidRDefault="005E7D79">
            <w:r>
              <w:rPr>
                <w:rFonts w:hint="eastAsia"/>
              </w:rPr>
              <w:t>3</w:t>
            </w:r>
            <w:r>
              <w:rPr>
                <w:rFonts w:hint="eastAsia"/>
              </w:rPr>
              <w:t>、干预记录：支持针对所有已执行的干预计划进行记录管理，可以对干预内容进行补充和查看，实现健康管理可追溯。</w:t>
            </w:r>
          </w:p>
          <w:p w:rsidR="007301FF" w:rsidRDefault="005E7D79">
            <w:r>
              <w:rPr>
                <w:rFonts w:hint="eastAsia"/>
              </w:rPr>
              <w:t>4</w:t>
            </w:r>
            <w:r>
              <w:rPr>
                <w:rFonts w:hint="eastAsia"/>
              </w:rPr>
              <w:t>、短信平台：系统通过多种筛选条件，能对指定用户进行短信干预、随访、宣教等，包括自动发送、定时发送、批量发送短信，可以对待发短信进行调整。</w:t>
            </w:r>
          </w:p>
          <w:p w:rsidR="007301FF" w:rsidRDefault="005E7D79">
            <w:r>
              <w:rPr>
                <w:rFonts w:hint="eastAsia"/>
              </w:rPr>
              <w:t>5</w:t>
            </w:r>
            <w:r>
              <w:rPr>
                <w:rFonts w:hint="eastAsia"/>
              </w:rPr>
              <w:t>、短信记录：系统支持针对所有已发送的短信进行追溯管理。</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7301FF"/>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慢病管理</w:t>
            </w:r>
          </w:p>
          <w:p w:rsidR="007301FF" w:rsidRDefault="007301FF"/>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、系统内置慢病评估模型不少于</w:t>
            </w:r>
            <w:r>
              <w:rPr>
                <w:rFonts w:hint="eastAsia"/>
              </w:rPr>
              <w:t>24</w:t>
            </w:r>
            <w:r>
              <w:rPr>
                <w:rFonts w:hint="eastAsia"/>
              </w:rPr>
              <w:t>个，慢病评估种类不少于</w:t>
            </w:r>
            <w:r>
              <w:rPr>
                <w:rFonts w:hint="eastAsia"/>
              </w:rPr>
              <w:t>16</w:t>
            </w:r>
            <w:r>
              <w:rPr>
                <w:rFonts w:hint="eastAsia"/>
              </w:rPr>
              <w:t>个，支持机构对慢病风险评估模型适宜性别、适宜年龄、慢病介绍、参数排序、人群平均风险等进行设置。</w:t>
            </w:r>
          </w:p>
          <w:p w:rsidR="007301FF" w:rsidRDefault="005E7D79">
            <w:r>
              <w:rPr>
                <w:rFonts w:hint="eastAsia"/>
              </w:rPr>
              <w:t>2</w:t>
            </w:r>
            <w:r>
              <w:rPr>
                <w:rFonts w:hint="eastAsia"/>
              </w:rPr>
              <w:t>、高血压管理：对高血压人群按照《国家基本公共卫生服务规范》专项管理，支持随访记录、进行阶段性评估并再次确定管理的等级，支持直接添加计划和结案管理。</w:t>
            </w:r>
          </w:p>
          <w:p w:rsidR="007301FF" w:rsidRDefault="005E7D79">
            <w:r>
              <w:rPr>
                <w:rFonts w:hint="eastAsia"/>
              </w:rPr>
              <w:t>3</w:t>
            </w:r>
            <w:r>
              <w:rPr>
                <w:rFonts w:hint="eastAsia"/>
              </w:rPr>
              <w:t>、糖尿病管理：对糖尿病人群按照《国家基本公共卫生服务规范》专项管理，支持随访记录、进行阶段性评估并再次确定管理的等级，支持直接添加计划和结案管理。</w:t>
            </w:r>
          </w:p>
          <w:p w:rsidR="007301FF" w:rsidRDefault="005E7D79">
            <w:r>
              <w:rPr>
                <w:rFonts w:hint="eastAsia"/>
              </w:rPr>
              <w:t>4</w:t>
            </w:r>
            <w:r>
              <w:rPr>
                <w:rFonts w:hint="eastAsia"/>
              </w:rPr>
              <w:t>、肥胖症管理：对肥胖病人群按照《国家基本公共卫生服务规范》专项管理，支持随访记录、进行阶段性评估并再次确定管理的等级，支持直接添加计划和结案管理。</w:t>
            </w:r>
          </w:p>
          <w:p w:rsidR="007301FF" w:rsidRDefault="005E7D79">
            <w:r>
              <w:rPr>
                <w:rFonts w:hint="eastAsia"/>
              </w:rPr>
              <w:t>5</w:t>
            </w:r>
            <w:r>
              <w:rPr>
                <w:rFonts w:hint="eastAsia"/>
              </w:rPr>
              <w:t>、其他慢病管理：能够通过多种筛选条件，筛选出需要开展管理的慢病人群，可针对该人群进行干预管理及随访，支持直接添加计划和结案管理。</w:t>
            </w:r>
          </w:p>
          <w:p w:rsidR="007301FF" w:rsidRDefault="005E7D79">
            <w:r>
              <w:rPr>
                <w:rFonts w:hint="eastAsia"/>
              </w:rPr>
              <w:t>6</w:t>
            </w:r>
            <w:r>
              <w:rPr>
                <w:rFonts w:hint="eastAsia"/>
              </w:rPr>
              <w:t>、结案记录：汇总展示已结束慢病管理的客户，并可追溯相关管理记录以及结案原因。</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7301FF"/>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保健记录</w:t>
            </w:r>
          </w:p>
          <w:p w:rsidR="007301FF" w:rsidRDefault="007301FF"/>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、体检记录：系统支持体检数据一键式采集、手动添加以及模板导入。</w:t>
            </w:r>
          </w:p>
          <w:p w:rsidR="007301FF" w:rsidRDefault="005E7D79">
            <w:r>
              <w:rPr>
                <w:rFonts w:hint="eastAsia"/>
              </w:rPr>
              <w:t>2</w:t>
            </w:r>
            <w:r>
              <w:rPr>
                <w:rFonts w:hint="eastAsia"/>
              </w:rPr>
              <w:t>、就医记录：系统支持</w:t>
            </w:r>
            <w:r>
              <w:rPr>
                <w:rFonts w:hint="eastAsia"/>
              </w:rPr>
              <w:t>SOAP</w:t>
            </w:r>
            <w:r>
              <w:rPr>
                <w:rFonts w:hint="eastAsia"/>
              </w:rPr>
              <w:t>模式记录门诊、住院信息。</w:t>
            </w:r>
          </w:p>
          <w:p w:rsidR="007301FF" w:rsidRDefault="005E7D79">
            <w:r>
              <w:rPr>
                <w:rFonts w:hint="eastAsia"/>
              </w:rPr>
              <w:t>3</w:t>
            </w:r>
            <w:r>
              <w:rPr>
                <w:rFonts w:hint="eastAsia"/>
              </w:rPr>
              <w:t>、用药记录：系统支持记录客户个人的用药情况。</w:t>
            </w:r>
          </w:p>
          <w:p w:rsidR="007301FF" w:rsidRDefault="005E7D79">
            <w:r>
              <w:rPr>
                <w:rFonts w:hint="eastAsia"/>
              </w:rPr>
              <w:t>4</w:t>
            </w:r>
            <w:r>
              <w:rPr>
                <w:rFonts w:hint="eastAsia"/>
              </w:rPr>
              <w:t>、自测记录：系统支持健康管理平台、</w:t>
            </w:r>
            <w:proofErr w:type="gramStart"/>
            <w:r>
              <w:rPr>
                <w:rFonts w:hint="eastAsia"/>
              </w:rPr>
              <w:t>微信端上</w:t>
            </w:r>
            <w:proofErr w:type="gramEnd"/>
            <w:r>
              <w:rPr>
                <w:rFonts w:hint="eastAsia"/>
              </w:rPr>
              <w:t>传客户个人的日常自测数据开展健康管理。包含体重、血压、血糖、运动及自定义的所有自测项目。</w:t>
            </w:r>
          </w:p>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7301FF"/>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w:t>
            </w:r>
            <w:proofErr w:type="gramStart"/>
            <w:r>
              <w:rPr>
                <w:rFonts w:hint="eastAsia"/>
              </w:rPr>
              <w:t>智能导检</w:t>
            </w:r>
            <w:proofErr w:type="gramEnd"/>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、支持用户多角色、多权限配置管理；支持体检诊台设置、体检区域设置、</w:t>
            </w:r>
            <w:proofErr w:type="gramStart"/>
            <w:r>
              <w:rPr>
                <w:rFonts w:hint="eastAsia"/>
              </w:rPr>
              <w:t>导检屏幕</w:t>
            </w:r>
            <w:proofErr w:type="gramEnd"/>
            <w:r>
              <w:rPr>
                <w:rFonts w:hint="eastAsia"/>
              </w:rPr>
              <w:t>设置、体检</w:t>
            </w:r>
            <w:proofErr w:type="gramStart"/>
            <w:r>
              <w:rPr>
                <w:rFonts w:hint="eastAsia"/>
              </w:rPr>
              <w:t>检</w:t>
            </w:r>
            <w:proofErr w:type="gramEnd"/>
            <w:r>
              <w:rPr>
                <w:rFonts w:hint="eastAsia"/>
              </w:rPr>
              <w:t>线设置等；</w:t>
            </w:r>
          </w:p>
          <w:p w:rsidR="007301FF" w:rsidRDefault="005E7D79">
            <w:r>
              <w:rPr>
                <w:rFonts w:hint="eastAsia"/>
              </w:rPr>
              <w:t>2</w:t>
            </w:r>
            <w:r>
              <w:rPr>
                <w:rFonts w:hint="eastAsia"/>
              </w:rPr>
              <w:t>、支持体检中心前台及自助机签到自动</w:t>
            </w:r>
            <w:proofErr w:type="gramStart"/>
            <w:r>
              <w:rPr>
                <w:rFonts w:hint="eastAsia"/>
              </w:rPr>
              <w:t>进入导检队列</w:t>
            </w:r>
            <w:proofErr w:type="gramEnd"/>
            <w:r>
              <w:rPr>
                <w:rFonts w:hint="eastAsia"/>
              </w:rPr>
              <w:t>，智能提示首检科室，支持记录客户</w:t>
            </w:r>
            <w:proofErr w:type="gramStart"/>
            <w:r>
              <w:rPr>
                <w:rFonts w:hint="eastAsia"/>
              </w:rPr>
              <w:t>体检全</w:t>
            </w:r>
            <w:proofErr w:type="gramEnd"/>
            <w:r>
              <w:rPr>
                <w:rFonts w:hint="eastAsia"/>
              </w:rPr>
              <w:t>流程时间节点；</w:t>
            </w:r>
          </w:p>
          <w:p w:rsidR="007301FF" w:rsidRDefault="005E7D79">
            <w:r>
              <w:rPr>
                <w:rFonts w:hint="eastAsia"/>
              </w:rPr>
              <w:t>3</w:t>
            </w:r>
            <w:r>
              <w:rPr>
                <w:rFonts w:hint="eastAsia"/>
              </w:rPr>
              <w:t>、工作站实时显示本科室最新的候诊队列信息；支持呼叫、重呼、挂起、选呼、呼叫下一人等功能；</w:t>
            </w:r>
          </w:p>
          <w:p w:rsidR="007301FF" w:rsidRDefault="005E7D79">
            <w:r>
              <w:rPr>
                <w:rFonts w:hint="eastAsia"/>
              </w:rPr>
              <w:t>4</w:t>
            </w:r>
            <w:r>
              <w:rPr>
                <w:rFonts w:hint="eastAsia"/>
              </w:rPr>
              <w:t>、</w:t>
            </w:r>
            <w:proofErr w:type="gramStart"/>
            <w:r>
              <w:rPr>
                <w:rFonts w:hint="eastAsia"/>
              </w:rPr>
              <w:t>导检控制</w:t>
            </w:r>
            <w:proofErr w:type="gramEnd"/>
            <w:r>
              <w:rPr>
                <w:rFonts w:hint="eastAsia"/>
              </w:rPr>
              <w:t>总台可视化展示体检中心各区域各科室队列信息及未排队人员信息，支持医护人员增开科室、关闭科室以及队列调整。</w:t>
            </w:r>
          </w:p>
          <w:p w:rsidR="007301FF" w:rsidRDefault="005E7D79">
            <w:r>
              <w:rPr>
                <w:rFonts w:hint="eastAsia"/>
              </w:rPr>
              <w:t>5</w:t>
            </w:r>
            <w:r>
              <w:rPr>
                <w:rFonts w:hint="eastAsia"/>
              </w:rPr>
              <w:t>、智能分配：系统具有队列智能化分配功能，能够根据体检中心实际运行情况实时自动调整排队策略，并将排队信息实时展示在窗口屏、综合屏、</w:t>
            </w:r>
            <w:proofErr w:type="gramStart"/>
            <w:r>
              <w:rPr>
                <w:rFonts w:hint="eastAsia"/>
              </w:rPr>
              <w:t>导检台</w:t>
            </w:r>
            <w:proofErr w:type="gramEnd"/>
            <w:r>
              <w:rPr>
                <w:rFonts w:hint="eastAsia"/>
              </w:rPr>
              <w:t>、医生工作站以及经过验证的</w:t>
            </w:r>
            <w:proofErr w:type="gramStart"/>
            <w:r>
              <w:rPr>
                <w:rFonts w:hint="eastAsia"/>
              </w:rPr>
              <w:t>微信公众号</w:t>
            </w:r>
            <w:proofErr w:type="gramEnd"/>
            <w:r>
              <w:rPr>
                <w:rFonts w:hint="eastAsia"/>
              </w:rPr>
              <w:t>上；遵循科室分区原则（男宾区、女宾区、普检区、深度</w:t>
            </w:r>
            <w:proofErr w:type="gramStart"/>
            <w:r>
              <w:rPr>
                <w:rFonts w:hint="eastAsia"/>
              </w:rPr>
              <w:t>体检区</w:t>
            </w:r>
            <w:proofErr w:type="gramEnd"/>
            <w:r>
              <w:rPr>
                <w:rFonts w:hint="eastAsia"/>
              </w:rPr>
              <w:t>等）；遵循空腹项目、特殊项目、特殊条件等优先原则；遵循时间最短原则；遵循区域优先、距离优先、排序优先、人数优先原则；遵循</w:t>
            </w:r>
            <w:r>
              <w:rPr>
                <w:rFonts w:hint="eastAsia"/>
              </w:rPr>
              <w:t>VIP</w:t>
            </w:r>
            <w:r>
              <w:rPr>
                <w:rFonts w:hint="eastAsia"/>
              </w:rPr>
              <w:t>优先、老年人优先原则；</w:t>
            </w:r>
          </w:p>
          <w:p w:rsidR="007301FF" w:rsidRDefault="005E7D79">
            <w:r>
              <w:rPr>
                <w:rFonts w:hint="eastAsia"/>
              </w:rPr>
              <w:t>6</w:t>
            </w:r>
            <w:r>
              <w:rPr>
                <w:rFonts w:hint="eastAsia"/>
              </w:rPr>
              <w:t>、智能优化：支持体检</w:t>
            </w:r>
            <w:proofErr w:type="gramStart"/>
            <w:r>
              <w:rPr>
                <w:rFonts w:hint="eastAsia"/>
              </w:rPr>
              <w:t>人员过号后</w:t>
            </w:r>
            <w:proofErr w:type="gramEnd"/>
            <w:r>
              <w:rPr>
                <w:rFonts w:hint="eastAsia"/>
              </w:rPr>
              <w:t>自动挂起，挂起规则可配置；</w:t>
            </w:r>
            <w:proofErr w:type="gramStart"/>
            <w:r>
              <w:rPr>
                <w:rFonts w:hint="eastAsia"/>
              </w:rPr>
              <w:t>支持过号再分配</w:t>
            </w:r>
            <w:proofErr w:type="gramEnd"/>
            <w:r>
              <w:rPr>
                <w:rFonts w:hint="eastAsia"/>
              </w:rPr>
              <w:t>到其他检查科室或重新签到进入正常队列，可配置优先入队列规则，支持医护人员转移科室及调整体检人员队列；</w:t>
            </w:r>
          </w:p>
          <w:p w:rsidR="007301FF" w:rsidRDefault="005E7D79">
            <w:r>
              <w:rPr>
                <w:rFonts w:hint="eastAsia"/>
              </w:rPr>
              <w:t>7</w:t>
            </w:r>
            <w:r>
              <w:rPr>
                <w:rFonts w:hint="eastAsia"/>
              </w:rPr>
              <w:t>、智能提醒：支持通过医生工作站、科室屏、综合显示屏、分诊台、</w:t>
            </w:r>
            <w:proofErr w:type="gramStart"/>
            <w:r>
              <w:rPr>
                <w:rFonts w:hint="eastAsia"/>
              </w:rPr>
              <w:t>微信等</w:t>
            </w:r>
            <w:proofErr w:type="gramEnd"/>
            <w:r>
              <w:rPr>
                <w:rFonts w:hint="eastAsia"/>
              </w:rPr>
              <w:t>多种终端发布信息，为体检客户推送最优体检路径；支持体检者在自助查询机查询当前排队情况及体检项目完成情况；支持客户就检信息</w:t>
            </w:r>
            <w:proofErr w:type="gramStart"/>
            <w:r>
              <w:rPr>
                <w:rFonts w:hint="eastAsia"/>
              </w:rPr>
              <w:t>微信端</w:t>
            </w:r>
            <w:proofErr w:type="gramEnd"/>
            <w:r>
              <w:rPr>
                <w:rFonts w:hint="eastAsia"/>
              </w:rPr>
              <w:t>全程指引，实时掌握已检、未检等</w:t>
            </w:r>
          </w:p>
          <w:p w:rsidR="007301FF" w:rsidRDefault="005E7D79">
            <w:r>
              <w:rPr>
                <w:rFonts w:hint="eastAsia"/>
              </w:rPr>
              <w:t>8</w:t>
            </w:r>
            <w:r>
              <w:rPr>
                <w:rFonts w:hint="eastAsia"/>
              </w:rPr>
              <w:t>、体检早餐管理：可显示未吃早餐、已吃早餐及正在吃早餐客户，支持后台数据统计，为体检中心合理备餐提供数据依据；</w:t>
            </w:r>
          </w:p>
          <w:p w:rsidR="007301FF" w:rsidRDefault="005E7D79">
            <w:r>
              <w:rPr>
                <w:rFonts w:hint="eastAsia"/>
              </w:rPr>
              <w:t>9</w:t>
            </w:r>
            <w:r>
              <w:rPr>
                <w:rFonts w:hint="eastAsia"/>
              </w:rPr>
              <w:t>、二次体检项目：支持</w:t>
            </w:r>
            <w:r>
              <w:rPr>
                <w:rFonts w:hint="eastAsia"/>
              </w:rPr>
              <w:t>C13</w:t>
            </w:r>
            <w:r>
              <w:rPr>
                <w:rFonts w:hint="eastAsia"/>
              </w:rPr>
              <w:t>、</w:t>
            </w:r>
            <w:r>
              <w:rPr>
                <w:rFonts w:hint="eastAsia"/>
              </w:rPr>
              <w:t>C14</w:t>
            </w:r>
            <w:r>
              <w:rPr>
                <w:rFonts w:hint="eastAsia"/>
              </w:rPr>
              <w:t>等检查项目二次导检；</w:t>
            </w:r>
          </w:p>
          <w:p w:rsidR="007301FF" w:rsidRDefault="005E7D79">
            <w:r>
              <w:rPr>
                <w:rFonts w:hint="eastAsia"/>
              </w:rPr>
              <w:t>10</w:t>
            </w:r>
            <w:r>
              <w:rPr>
                <w:rFonts w:hint="eastAsia"/>
              </w:rPr>
              <w:t>、客户车辆管理：支持查询及记录客户车辆信息，发放停车</w:t>
            </w:r>
            <w:proofErr w:type="gramStart"/>
            <w:r>
              <w:rPr>
                <w:rFonts w:hint="eastAsia"/>
              </w:rPr>
              <w:t>券</w:t>
            </w:r>
            <w:proofErr w:type="gramEnd"/>
            <w:r>
              <w:rPr>
                <w:rFonts w:hint="eastAsia"/>
              </w:rPr>
              <w:t>，支持数据统计功能。</w:t>
            </w:r>
          </w:p>
          <w:p w:rsidR="007301FF" w:rsidRDefault="007301FF"/>
        </w:tc>
      </w:tr>
      <w:tr w:rsidR="007301FF">
        <w:trPr>
          <w:cantSplit/>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301FF" w:rsidRDefault="007301FF"/>
        </w:tc>
        <w:tc>
          <w:tcPr>
            <w:tcW w:w="1701" w:type="dxa"/>
            <w:tcBorders>
              <w:top w:val="single" w:sz="4" w:space="0" w:color="auto"/>
              <w:left w:val="single" w:sz="4" w:space="0" w:color="auto"/>
              <w:bottom w:val="single" w:sz="4" w:space="0" w:color="auto"/>
              <w:right w:val="single" w:sz="4" w:space="0" w:color="auto"/>
            </w:tcBorders>
            <w:vAlign w:val="center"/>
          </w:tcPr>
          <w:p w:rsidR="007301FF" w:rsidRDefault="005E7D79">
            <w:r>
              <w:rPr>
                <w:rFonts w:hint="eastAsia"/>
              </w:rPr>
              <w:t>短信平台</w:t>
            </w:r>
          </w:p>
        </w:tc>
        <w:tc>
          <w:tcPr>
            <w:tcW w:w="6945" w:type="dxa"/>
            <w:tcBorders>
              <w:top w:val="single" w:sz="4" w:space="0" w:color="auto"/>
              <w:left w:val="nil"/>
              <w:bottom w:val="single" w:sz="4" w:space="0" w:color="auto"/>
              <w:right w:val="single" w:sz="4" w:space="0" w:color="auto"/>
            </w:tcBorders>
            <w:vAlign w:val="center"/>
          </w:tcPr>
          <w:p w:rsidR="007301FF" w:rsidRDefault="005E7D79">
            <w:r>
              <w:rPr>
                <w:rFonts w:hint="eastAsia"/>
              </w:rPr>
              <w:t>1</w:t>
            </w:r>
            <w:r>
              <w:rPr>
                <w:rFonts w:hint="eastAsia"/>
              </w:rPr>
              <w:t>、短信发布平台：在体检过程中，能够广泛支持短信在到</w:t>
            </w:r>
            <w:proofErr w:type="gramStart"/>
            <w:r>
              <w:rPr>
                <w:rFonts w:hint="eastAsia"/>
              </w:rPr>
              <w:t>检欢迎</w:t>
            </w:r>
            <w:proofErr w:type="gramEnd"/>
            <w:r>
              <w:rPr>
                <w:rFonts w:hint="eastAsia"/>
              </w:rPr>
              <w:t>通知、复查通知、体检报告领取通知、体检结果发布、节日祝福、健康科普教育中的应用，通过国际互联网短信网关稳定地收发短信</w:t>
            </w:r>
          </w:p>
          <w:p w:rsidR="007301FF" w:rsidRDefault="005E7D79">
            <w:r>
              <w:rPr>
                <w:rFonts w:hint="eastAsia"/>
              </w:rPr>
              <w:t>2</w:t>
            </w:r>
            <w:r>
              <w:rPr>
                <w:rFonts w:hint="eastAsia"/>
              </w:rPr>
              <w:t>、具备不少于</w:t>
            </w:r>
            <w:r>
              <w:rPr>
                <w:rFonts w:hint="eastAsia"/>
              </w:rPr>
              <w:t>2</w:t>
            </w:r>
            <w:r>
              <w:rPr>
                <w:rFonts w:hint="eastAsia"/>
              </w:rPr>
              <w:t>万条</w:t>
            </w:r>
            <w:proofErr w:type="gramStart"/>
            <w:r>
              <w:rPr>
                <w:rFonts w:hint="eastAsia"/>
              </w:rPr>
              <w:t>不</w:t>
            </w:r>
            <w:proofErr w:type="gramEnd"/>
            <w:r>
              <w:rPr>
                <w:rFonts w:hint="eastAsia"/>
              </w:rPr>
              <w:t>限期短信。</w:t>
            </w:r>
          </w:p>
          <w:p w:rsidR="007301FF" w:rsidRDefault="005E7D79">
            <w:r>
              <w:rPr>
                <w:rFonts w:hint="eastAsia"/>
              </w:rPr>
              <w:t>2</w:t>
            </w:r>
            <w:r>
              <w:rPr>
                <w:rFonts w:hint="eastAsia"/>
              </w:rPr>
              <w:t>、具备开放接口，系统可通过平台发送短信。</w:t>
            </w:r>
          </w:p>
        </w:tc>
      </w:tr>
    </w:tbl>
    <w:p w:rsidR="007301FF" w:rsidRDefault="007301FF">
      <w:pPr>
        <w:pStyle w:val="2"/>
      </w:pPr>
    </w:p>
    <w:p w:rsidR="007301FF" w:rsidRDefault="005E7D79">
      <w:pPr>
        <w:spacing w:line="360" w:lineRule="auto"/>
        <w:jc w:val="left"/>
        <w:outlineLvl w:val="0"/>
        <w:rPr>
          <w:rFonts w:ascii="仿宋" w:eastAsia="仿宋" w:hAnsi="仿宋" w:cs="仿宋"/>
          <w:b/>
          <w:sz w:val="28"/>
          <w:szCs w:val="28"/>
        </w:rPr>
      </w:pPr>
      <w:r>
        <w:rPr>
          <w:rFonts w:ascii="仿宋" w:eastAsia="仿宋" w:hAnsi="仿宋" w:cs="仿宋" w:hint="eastAsia"/>
          <w:b/>
          <w:sz w:val="28"/>
          <w:szCs w:val="28"/>
        </w:rPr>
        <w:t>三、售后服务</w:t>
      </w:r>
    </w:p>
    <w:p w:rsidR="007301FF" w:rsidRDefault="005E7D79">
      <w:pPr>
        <w:ind w:firstLineChars="200" w:firstLine="420"/>
        <w:rPr>
          <w:rFonts w:asciiTheme="minorEastAsia" w:eastAsiaTheme="minorEastAsia" w:hAnsiTheme="minorEastAsia" w:cs="仿宋"/>
          <w:szCs w:val="21"/>
        </w:rPr>
      </w:pPr>
      <w:r>
        <w:rPr>
          <w:rFonts w:asciiTheme="minorEastAsia" w:eastAsiaTheme="minorEastAsia" w:hAnsiTheme="minorEastAsia" w:cs="仿宋" w:hint="eastAsia"/>
          <w:szCs w:val="21"/>
        </w:rPr>
        <w:t>按照国家相关规定要求，项目所提供产品整体质保不少于二年，免费服务期结束后实行有偿维保。包括安装调试、</w:t>
      </w:r>
      <w:proofErr w:type="gramStart"/>
      <w:r>
        <w:rPr>
          <w:rFonts w:asciiTheme="minorEastAsia" w:eastAsiaTheme="minorEastAsia" w:hAnsiTheme="minorEastAsia" w:cs="仿宋" w:hint="eastAsia"/>
          <w:szCs w:val="21"/>
        </w:rPr>
        <w:t>免费跟</w:t>
      </w:r>
      <w:proofErr w:type="gramEnd"/>
      <w:r>
        <w:rPr>
          <w:rFonts w:asciiTheme="minorEastAsia" w:eastAsiaTheme="minorEastAsia" w:hAnsiTheme="minorEastAsia" w:cs="仿宋" w:hint="eastAsia"/>
          <w:szCs w:val="21"/>
        </w:rPr>
        <w:t>换硬件、上门服务、技术培训等，同一设备、同一质量问题联系两次维修后无法继续正常使用，需更换同品牌、同型号的新设备，并对产品质量继续实行“三包”</w:t>
      </w:r>
      <w:bookmarkStart w:id="1" w:name="_GoBack"/>
      <w:bookmarkEnd w:id="1"/>
      <w:r>
        <w:rPr>
          <w:rFonts w:asciiTheme="minorEastAsia" w:eastAsiaTheme="minorEastAsia" w:hAnsiTheme="minorEastAsia" w:cs="仿宋" w:hint="eastAsia"/>
          <w:szCs w:val="21"/>
        </w:rPr>
        <w:t>服务。（所涉及费用由使用方承担）</w:t>
      </w:r>
    </w:p>
    <w:p w:rsidR="007301FF" w:rsidRDefault="005E7D79">
      <w:pPr>
        <w:ind w:firstLineChars="200" w:firstLine="420"/>
        <w:rPr>
          <w:rFonts w:asciiTheme="minorEastAsia" w:eastAsiaTheme="minorEastAsia" w:hAnsiTheme="minorEastAsia" w:cs="仿宋"/>
          <w:szCs w:val="21"/>
        </w:rPr>
      </w:pPr>
      <w:r>
        <w:rPr>
          <w:rFonts w:asciiTheme="minorEastAsia" w:eastAsiaTheme="minorEastAsia" w:hAnsiTheme="minorEastAsia" w:cs="仿宋" w:hint="eastAsia"/>
          <w:szCs w:val="21"/>
        </w:rPr>
        <w:t>项目实施阶段中标方</w:t>
      </w:r>
      <w:proofErr w:type="gramStart"/>
      <w:r>
        <w:rPr>
          <w:rFonts w:asciiTheme="minorEastAsia" w:eastAsiaTheme="minorEastAsia" w:hAnsiTheme="minorEastAsia" w:cs="仿宋" w:hint="eastAsia"/>
          <w:szCs w:val="21"/>
        </w:rPr>
        <w:t>派驻场</w:t>
      </w:r>
      <w:proofErr w:type="gramEnd"/>
      <w:r>
        <w:rPr>
          <w:rFonts w:asciiTheme="minorEastAsia" w:eastAsiaTheme="minorEastAsia" w:hAnsiTheme="minorEastAsia" w:cs="仿宋" w:hint="eastAsia"/>
          <w:szCs w:val="21"/>
        </w:rPr>
        <w:t>工程师驻场，直到安全验收合格，产品（全部软硬件设备）正常运行6个月后离场。</w:t>
      </w:r>
    </w:p>
    <w:p w:rsidR="007301FF" w:rsidRDefault="005E7D79">
      <w:pPr>
        <w:ind w:firstLineChars="200" w:firstLine="420"/>
        <w:rPr>
          <w:rFonts w:asciiTheme="minorEastAsia" w:eastAsiaTheme="minorEastAsia" w:hAnsiTheme="minorEastAsia" w:cs="仿宋"/>
          <w:szCs w:val="21"/>
        </w:rPr>
      </w:pPr>
      <w:r>
        <w:rPr>
          <w:rFonts w:asciiTheme="minorEastAsia" w:eastAsiaTheme="minorEastAsia" w:hAnsiTheme="minorEastAsia" w:cs="仿宋" w:hint="eastAsia"/>
          <w:szCs w:val="21"/>
        </w:rPr>
        <w:t>质保期内中标方每月派工程</w:t>
      </w:r>
      <w:proofErr w:type="gramStart"/>
      <w:r>
        <w:rPr>
          <w:rFonts w:asciiTheme="minorEastAsia" w:eastAsiaTheme="minorEastAsia" w:hAnsiTheme="minorEastAsia" w:cs="仿宋" w:hint="eastAsia"/>
          <w:szCs w:val="21"/>
        </w:rPr>
        <w:t>师专员</w:t>
      </w:r>
      <w:proofErr w:type="gramEnd"/>
      <w:r>
        <w:rPr>
          <w:rFonts w:asciiTheme="minorEastAsia" w:eastAsiaTheme="minorEastAsia" w:hAnsiTheme="minorEastAsia" w:cs="仿宋" w:hint="eastAsia"/>
          <w:szCs w:val="21"/>
        </w:rPr>
        <w:t>回访一次</w:t>
      </w:r>
      <w:proofErr w:type="gramStart"/>
      <w:r>
        <w:rPr>
          <w:rFonts w:asciiTheme="minorEastAsia" w:eastAsiaTheme="minorEastAsia" w:hAnsiTheme="minorEastAsia" w:cs="仿宋" w:hint="eastAsia"/>
          <w:szCs w:val="21"/>
        </w:rPr>
        <w:t>并例行维护</w:t>
      </w:r>
      <w:proofErr w:type="gramEnd"/>
      <w:r>
        <w:rPr>
          <w:rFonts w:asciiTheme="minorEastAsia" w:eastAsiaTheme="minorEastAsia" w:hAnsiTheme="minorEastAsia" w:cs="仿宋" w:hint="eastAsia"/>
          <w:szCs w:val="21"/>
        </w:rPr>
        <w:t>一次，例行维护完成后须向负责人汇报并获得负责人签字后方可结束。</w:t>
      </w:r>
    </w:p>
    <w:p w:rsidR="007301FF" w:rsidRDefault="005E7D79">
      <w:pPr>
        <w:ind w:firstLineChars="200" w:firstLine="420"/>
        <w:rPr>
          <w:rFonts w:asciiTheme="minorEastAsia" w:eastAsiaTheme="minorEastAsia" w:hAnsiTheme="minorEastAsia" w:cs="仿宋"/>
          <w:szCs w:val="21"/>
        </w:rPr>
      </w:pPr>
      <w:r>
        <w:rPr>
          <w:rFonts w:asciiTheme="minorEastAsia" w:eastAsiaTheme="minorEastAsia" w:hAnsiTheme="minorEastAsia" w:cs="仿宋" w:hint="eastAsia"/>
          <w:szCs w:val="21"/>
        </w:rPr>
        <w:t>（二）售后服务质量：</w:t>
      </w:r>
    </w:p>
    <w:p w:rsidR="007301FF" w:rsidRDefault="005E7D79">
      <w:pPr>
        <w:ind w:firstLineChars="200" w:firstLine="420"/>
        <w:rPr>
          <w:rFonts w:asciiTheme="minorEastAsia" w:eastAsiaTheme="minorEastAsia" w:hAnsiTheme="minorEastAsia" w:cs="仿宋"/>
          <w:szCs w:val="21"/>
        </w:rPr>
      </w:pPr>
      <w:r>
        <w:rPr>
          <w:rFonts w:asciiTheme="minorEastAsia" w:eastAsiaTheme="minorEastAsia" w:hAnsiTheme="minorEastAsia" w:cs="仿宋" w:hint="eastAsia"/>
          <w:szCs w:val="21"/>
        </w:rPr>
        <w:lastRenderedPageBreak/>
        <w:t>1、投标软件必须是最新版本。提供全年7X24小时服务，当设备或软件出现故障时，售后人员在接到报修电话，需在半小时内进行响应处理，如远程处理不了，需在12个小时内达到现场发现并解决问题；如果出现重大故障影响医院正常业务开展，需在8小时内到达现场发现并处理故障；如遇设备故障需要送修，中标方应在质保期内免费送修，质保期外应明确维修费用及标准，还应注明返修时间。</w:t>
      </w:r>
    </w:p>
    <w:p w:rsidR="007301FF" w:rsidRDefault="005E7D79">
      <w:pPr>
        <w:ind w:firstLineChars="200" w:firstLine="420"/>
        <w:rPr>
          <w:rFonts w:asciiTheme="minorEastAsia" w:eastAsiaTheme="minorEastAsia" w:hAnsiTheme="minorEastAsia" w:cs="仿宋"/>
          <w:szCs w:val="21"/>
        </w:rPr>
      </w:pPr>
      <w:r>
        <w:rPr>
          <w:rFonts w:asciiTheme="minorEastAsia" w:eastAsiaTheme="minorEastAsia" w:hAnsiTheme="minorEastAsia" w:cs="仿宋" w:hint="eastAsia"/>
          <w:szCs w:val="21"/>
        </w:rPr>
        <w:t>培养软件维护人员：系统试运行期间，投标人负责为本院免费培训 1-2 名系统维护人员，以能达到相当的维护水平；</w:t>
      </w:r>
    </w:p>
    <w:p w:rsidR="007301FF" w:rsidRDefault="007301FF">
      <w:pPr>
        <w:pStyle w:val="2"/>
        <w:ind w:leftChars="0" w:left="0" w:firstLineChars="0" w:firstLine="0"/>
      </w:pPr>
    </w:p>
    <w:p w:rsidR="007301FF" w:rsidRDefault="007301FF">
      <w:pPr>
        <w:pStyle w:val="2"/>
        <w:ind w:leftChars="0" w:left="0" w:firstLineChars="0" w:firstLine="0"/>
      </w:pPr>
    </w:p>
    <w:sectPr w:rsidR="007301FF" w:rsidSect="007301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872" w:rsidRDefault="00F85872" w:rsidP="002C2840">
      <w:r>
        <w:separator/>
      </w:r>
    </w:p>
  </w:endnote>
  <w:endnote w:type="continuationSeparator" w:id="0">
    <w:p w:rsidR="00F85872" w:rsidRDefault="00F85872" w:rsidP="002C2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872" w:rsidRDefault="00F85872" w:rsidP="002C2840">
      <w:r>
        <w:separator/>
      </w:r>
    </w:p>
  </w:footnote>
  <w:footnote w:type="continuationSeparator" w:id="0">
    <w:p w:rsidR="00F85872" w:rsidRDefault="00F85872" w:rsidP="002C2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91BCFB"/>
    <w:multiLevelType w:val="singleLevel"/>
    <w:tmpl w:val="F391BCFB"/>
    <w:lvl w:ilvl="0">
      <w:start w:val="1"/>
      <w:numFmt w:val="chineseCounting"/>
      <w:suff w:val="nothing"/>
      <w:lvlText w:val="（%1）"/>
      <w:lvlJc w:val="left"/>
      <w:pPr>
        <w:ind w:left="0" w:firstLine="420"/>
      </w:pPr>
      <w:rPr>
        <w:rFonts w:hint="eastAsia"/>
      </w:rPr>
    </w:lvl>
  </w:abstractNum>
  <w:abstractNum w:abstractNumId="1">
    <w:nsid w:val="0CE89B91"/>
    <w:multiLevelType w:val="singleLevel"/>
    <w:tmpl w:val="0CE89B91"/>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D12C3"/>
    <w:rsid w:val="00053C17"/>
    <w:rsid w:val="00176D52"/>
    <w:rsid w:val="001D12C3"/>
    <w:rsid w:val="001E54BD"/>
    <w:rsid w:val="00266DFD"/>
    <w:rsid w:val="00285BA6"/>
    <w:rsid w:val="002C2840"/>
    <w:rsid w:val="002C7F99"/>
    <w:rsid w:val="002E2390"/>
    <w:rsid w:val="00383714"/>
    <w:rsid w:val="003A3943"/>
    <w:rsid w:val="003C7CE6"/>
    <w:rsid w:val="004003AE"/>
    <w:rsid w:val="00405160"/>
    <w:rsid w:val="0043438E"/>
    <w:rsid w:val="00454B95"/>
    <w:rsid w:val="00473BDC"/>
    <w:rsid w:val="00480BD9"/>
    <w:rsid w:val="00552EDC"/>
    <w:rsid w:val="0058724D"/>
    <w:rsid w:val="005A7B70"/>
    <w:rsid w:val="005C766B"/>
    <w:rsid w:val="005E7D79"/>
    <w:rsid w:val="00614CBB"/>
    <w:rsid w:val="006934B8"/>
    <w:rsid w:val="007177A8"/>
    <w:rsid w:val="007301FF"/>
    <w:rsid w:val="00743DB0"/>
    <w:rsid w:val="00795E25"/>
    <w:rsid w:val="007A3BF4"/>
    <w:rsid w:val="007B3443"/>
    <w:rsid w:val="00805C71"/>
    <w:rsid w:val="008569C5"/>
    <w:rsid w:val="0087221D"/>
    <w:rsid w:val="00A055EE"/>
    <w:rsid w:val="00AD2094"/>
    <w:rsid w:val="00AE0738"/>
    <w:rsid w:val="00AF10E0"/>
    <w:rsid w:val="00AF2F16"/>
    <w:rsid w:val="00B555FE"/>
    <w:rsid w:val="00BB1AD2"/>
    <w:rsid w:val="00BE55B2"/>
    <w:rsid w:val="00C42BE3"/>
    <w:rsid w:val="00C734CF"/>
    <w:rsid w:val="00C73859"/>
    <w:rsid w:val="00C95E21"/>
    <w:rsid w:val="00CA6FB8"/>
    <w:rsid w:val="00CB60C2"/>
    <w:rsid w:val="00CF0264"/>
    <w:rsid w:val="00CF7F2D"/>
    <w:rsid w:val="00D6002D"/>
    <w:rsid w:val="00D94CAD"/>
    <w:rsid w:val="00DD26A4"/>
    <w:rsid w:val="00E5566F"/>
    <w:rsid w:val="00EA21AC"/>
    <w:rsid w:val="00EA38C6"/>
    <w:rsid w:val="00F06AF1"/>
    <w:rsid w:val="00F072F7"/>
    <w:rsid w:val="00F673B9"/>
    <w:rsid w:val="00F85872"/>
    <w:rsid w:val="00FE3812"/>
    <w:rsid w:val="02221A62"/>
    <w:rsid w:val="08AF139E"/>
    <w:rsid w:val="096F3FF8"/>
    <w:rsid w:val="0D98311E"/>
    <w:rsid w:val="13421B9E"/>
    <w:rsid w:val="158A3C94"/>
    <w:rsid w:val="16EB475F"/>
    <w:rsid w:val="1DA61C16"/>
    <w:rsid w:val="221E7C3E"/>
    <w:rsid w:val="227716A6"/>
    <w:rsid w:val="28B07116"/>
    <w:rsid w:val="2A244CB7"/>
    <w:rsid w:val="34507AB7"/>
    <w:rsid w:val="387D5B96"/>
    <w:rsid w:val="39E97DA8"/>
    <w:rsid w:val="3AFE4D0B"/>
    <w:rsid w:val="3EFC397A"/>
    <w:rsid w:val="4A0C7DA7"/>
    <w:rsid w:val="53D77AC9"/>
    <w:rsid w:val="561F06C4"/>
    <w:rsid w:val="59583B2A"/>
    <w:rsid w:val="5B9208A7"/>
    <w:rsid w:val="65597DDD"/>
    <w:rsid w:val="66383EBB"/>
    <w:rsid w:val="6C5457B8"/>
    <w:rsid w:val="707A385E"/>
    <w:rsid w:val="7331755A"/>
    <w:rsid w:val="75A86533"/>
    <w:rsid w:val="79EA56DC"/>
    <w:rsid w:val="7D7C4CDF"/>
    <w:rsid w:val="7EB76D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301FF"/>
    <w:pPr>
      <w:widowControl w:val="0"/>
      <w:jc w:val="both"/>
    </w:pPr>
    <w:rPr>
      <w:kern w:val="2"/>
      <w:sz w:val="21"/>
      <w:szCs w:val="24"/>
    </w:rPr>
  </w:style>
  <w:style w:type="paragraph" w:styleId="20">
    <w:name w:val="heading 2"/>
    <w:basedOn w:val="a"/>
    <w:next w:val="a"/>
    <w:link w:val="2Char"/>
    <w:uiPriority w:val="9"/>
    <w:unhideWhenUsed/>
    <w:qFormat/>
    <w:rsid w:val="007301F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Char0"/>
    <w:uiPriority w:val="99"/>
    <w:unhideWhenUsed/>
    <w:qFormat/>
    <w:rsid w:val="007301FF"/>
    <w:pPr>
      <w:ind w:firstLineChars="200" w:firstLine="420"/>
    </w:pPr>
  </w:style>
  <w:style w:type="paragraph" w:styleId="a3">
    <w:name w:val="Body Text Indent"/>
    <w:basedOn w:val="a"/>
    <w:next w:val="a5"/>
    <w:link w:val="Char"/>
    <w:uiPriority w:val="99"/>
    <w:semiHidden/>
    <w:unhideWhenUsed/>
    <w:qFormat/>
    <w:rsid w:val="007301FF"/>
    <w:pPr>
      <w:spacing w:after="120"/>
      <w:ind w:leftChars="200" w:left="420"/>
    </w:pPr>
  </w:style>
  <w:style w:type="paragraph" w:styleId="a5">
    <w:name w:val="envelope return"/>
    <w:basedOn w:val="a"/>
    <w:qFormat/>
    <w:rsid w:val="007301FF"/>
    <w:pPr>
      <w:snapToGrid w:val="0"/>
    </w:pPr>
    <w:rPr>
      <w:rFonts w:ascii="Arial" w:hAnsi="Arial" w:cs="Arial"/>
    </w:rPr>
  </w:style>
  <w:style w:type="paragraph" w:styleId="a4">
    <w:name w:val="Body Text"/>
    <w:basedOn w:val="a"/>
    <w:next w:val="Default"/>
    <w:link w:val="Char0"/>
    <w:uiPriority w:val="99"/>
    <w:semiHidden/>
    <w:unhideWhenUsed/>
    <w:qFormat/>
    <w:rsid w:val="007301FF"/>
    <w:pPr>
      <w:spacing w:after="120"/>
    </w:pPr>
  </w:style>
  <w:style w:type="paragraph" w:customStyle="1" w:styleId="Default">
    <w:name w:val="Default"/>
    <w:qFormat/>
    <w:rsid w:val="007301FF"/>
    <w:pPr>
      <w:widowControl w:val="0"/>
    </w:pPr>
    <w:rPr>
      <w:rFonts w:ascii="宋体" w:hAnsi="宋体" w:cs="宋体"/>
      <w:color w:val="000000"/>
      <w:sz w:val="24"/>
      <w:szCs w:val="24"/>
    </w:rPr>
  </w:style>
  <w:style w:type="paragraph" w:styleId="a6">
    <w:name w:val="Document Map"/>
    <w:basedOn w:val="a"/>
    <w:link w:val="Char1"/>
    <w:uiPriority w:val="99"/>
    <w:semiHidden/>
    <w:unhideWhenUsed/>
    <w:qFormat/>
    <w:rsid w:val="007301FF"/>
    <w:rPr>
      <w:rFonts w:ascii="宋体"/>
      <w:sz w:val="18"/>
      <w:szCs w:val="18"/>
    </w:rPr>
  </w:style>
  <w:style w:type="paragraph" w:styleId="a7">
    <w:name w:val="footer"/>
    <w:basedOn w:val="a"/>
    <w:link w:val="Char2"/>
    <w:uiPriority w:val="99"/>
    <w:semiHidden/>
    <w:unhideWhenUsed/>
    <w:qFormat/>
    <w:rsid w:val="007301FF"/>
    <w:pPr>
      <w:tabs>
        <w:tab w:val="center" w:pos="4153"/>
        <w:tab w:val="right" w:pos="8306"/>
      </w:tabs>
      <w:snapToGrid w:val="0"/>
      <w:jc w:val="left"/>
    </w:pPr>
    <w:rPr>
      <w:sz w:val="18"/>
      <w:szCs w:val="18"/>
    </w:rPr>
  </w:style>
  <w:style w:type="paragraph" w:styleId="a8">
    <w:name w:val="header"/>
    <w:basedOn w:val="a"/>
    <w:link w:val="Char3"/>
    <w:uiPriority w:val="99"/>
    <w:semiHidden/>
    <w:unhideWhenUsed/>
    <w:qFormat/>
    <w:rsid w:val="007301F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7301FF"/>
    <w:pPr>
      <w:widowControl/>
      <w:spacing w:before="100" w:beforeAutospacing="1" w:after="100" w:afterAutospacing="1"/>
      <w:jc w:val="left"/>
    </w:pPr>
    <w:rPr>
      <w:rFonts w:ascii="宋体" w:hAnsi="宋体" w:cs="宋体"/>
      <w:kern w:val="0"/>
      <w:sz w:val="24"/>
    </w:rPr>
  </w:style>
  <w:style w:type="table" w:styleId="aa">
    <w:name w:val="Table Grid"/>
    <w:basedOn w:val="a1"/>
    <w:qFormat/>
    <w:rsid w:val="007301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8"/>
    <w:uiPriority w:val="99"/>
    <w:semiHidden/>
    <w:qFormat/>
    <w:rsid w:val="007301FF"/>
    <w:rPr>
      <w:sz w:val="18"/>
      <w:szCs w:val="18"/>
    </w:rPr>
  </w:style>
  <w:style w:type="character" w:customStyle="1" w:styleId="Char2">
    <w:name w:val="页脚 Char"/>
    <w:basedOn w:val="a0"/>
    <w:link w:val="a7"/>
    <w:uiPriority w:val="99"/>
    <w:semiHidden/>
    <w:qFormat/>
    <w:rsid w:val="007301FF"/>
    <w:rPr>
      <w:sz w:val="18"/>
      <w:szCs w:val="18"/>
    </w:rPr>
  </w:style>
  <w:style w:type="character" w:customStyle="1" w:styleId="2Char">
    <w:name w:val="标题 2 Char"/>
    <w:basedOn w:val="a0"/>
    <w:link w:val="20"/>
    <w:uiPriority w:val="9"/>
    <w:qFormat/>
    <w:rsid w:val="007301FF"/>
    <w:rPr>
      <w:rFonts w:asciiTheme="majorHAnsi" w:eastAsiaTheme="majorEastAsia" w:hAnsiTheme="majorHAnsi" w:cstheme="majorBidi"/>
      <w:b/>
      <w:bCs/>
      <w:sz w:val="32"/>
      <w:szCs w:val="32"/>
    </w:rPr>
  </w:style>
  <w:style w:type="character" w:customStyle="1" w:styleId="Char">
    <w:name w:val="正文文本缩进 Char"/>
    <w:basedOn w:val="a0"/>
    <w:link w:val="a3"/>
    <w:uiPriority w:val="99"/>
    <w:semiHidden/>
    <w:qFormat/>
    <w:rsid w:val="007301FF"/>
    <w:rPr>
      <w:rFonts w:ascii="Times New Roman" w:eastAsia="宋体" w:hAnsi="Times New Roman" w:cs="Times New Roman"/>
      <w:szCs w:val="24"/>
    </w:rPr>
  </w:style>
  <w:style w:type="character" w:customStyle="1" w:styleId="2Char0">
    <w:name w:val="正文首行缩进 2 Char"/>
    <w:basedOn w:val="Char"/>
    <w:link w:val="2"/>
    <w:uiPriority w:val="99"/>
    <w:semiHidden/>
    <w:qFormat/>
    <w:rsid w:val="007301FF"/>
  </w:style>
  <w:style w:type="character" w:customStyle="1" w:styleId="Char1">
    <w:name w:val="文档结构图 Char"/>
    <w:basedOn w:val="a0"/>
    <w:link w:val="a6"/>
    <w:uiPriority w:val="99"/>
    <w:semiHidden/>
    <w:qFormat/>
    <w:rsid w:val="007301FF"/>
    <w:rPr>
      <w:rFonts w:ascii="宋体" w:eastAsia="宋体" w:hAnsi="Times New Roman" w:cs="Times New Roman"/>
      <w:sz w:val="18"/>
      <w:szCs w:val="18"/>
    </w:rPr>
  </w:style>
  <w:style w:type="paragraph" w:styleId="ab">
    <w:name w:val="List Paragraph"/>
    <w:basedOn w:val="a"/>
    <w:link w:val="Char4"/>
    <w:uiPriority w:val="99"/>
    <w:qFormat/>
    <w:rsid w:val="007301FF"/>
    <w:pPr>
      <w:ind w:firstLineChars="200" w:firstLine="420"/>
    </w:pPr>
  </w:style>
  <w:style w:type="character" w:customStyle="1" w:styleId="Char4">
    <w:name w:val="列出段落 Char"/>
    <w:link w:val="ab"/>
    <w:uiPriority w:val="99"/>
    <w:qFormat/>
    <w:locked/>
    <w:rsid w:val="007301FF"/>
    <w:rPr>
      <w:rFonts w:ascii="Times New Roman" w:eastAsia="宋体" w:hAnsi="Times New Roman" w:cs="Times New Roman"/>
      <w:szCs w:val="24"/>
    </w:rPr>
  </w:style>
  <w:style w:type="character" w:customStyle="1" w:styleId="Char0">
    <w:name w:val="正文文本 Char"/>
    <w:basedOn w:val="a0"/>
    <w:link w:val="a4"/>
    <w:uiPriority w:val="99"/>
    <w:semiHidden/>
    <w:qFormat/>
    <w:rsid w:val="007301FF"/>
    <w:rPr>
      <w:rFonts w:ascii="Times New Roman" w:eastAsia="宋体" w:hAnsi="Times New Roman" w:cs="Times New Roman"/>
      <w:szCs w:val="24"/>
    </w:rPr>
  </w:style>
  <w:style w:type="paragraph" w:customStyle="1" w:styleId="TableParagraph">
    <w:name w:val="Table Paragraph"/>
    <w:basedOn w:val="a"/>
    <w:uiPriority w:val="1"/>
    <w:qFormat/>
    <w:rsid w:val="007301FF"/>
    <w:rPr>
      <w:rFonts w:ascii="宋体" w:hAnsi="宋体" w:cs="宋体"/>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889E5C-54F2-409E-96DE-F02FBEF9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2065</Words>
  <Characters>11776</Characters>
  <Application>Microsoft Office Word</Application>
  <DocSecurity>0</DocSecurity>
  <Lines>98</Lines>
  <Paragraphs>27</Paragraphs>
  <ScaleCrop>false</ScaleCrop>
  <Company>Microsoft</Company>
  <LinksUpToDate>false</LinksUpToDate>
  <CharactersWithSpaces>13814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张凯</cp:lastModifiedBy>
  <cp:revision>32</cp:revision>
  <dcterms:created xsi:type="dcterms:W3CDTF">2022-01-19T03:08:00Z</dcterms:created>
  <dcterms:modified xsi:type="dcterms:W3CDTF">2022-02-15T00:50:00Z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4D8EDA5C1C6D446E8012F267AE57453F</vt:lpwstr>
  </property>
</Properties>
</file>