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设备名称：加温输液泵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pacing w:line="360" w:lineRule="exact"/>
        <w:ind w:firstLine="420" w:firstLineChars="20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1、</w:t>
      </w:r>
      <w:r>
        <w:rPr>
          <w:rFonts w:hint="eastAsia" w:ascii="宋体" w:hAnsi="宋体"/>
          <w:szCs w:val="24"/>
          <w:lang w:val="zh-CN"/>
        </w:rPr>
        <w:t>能加温</w:t>
      </w:r>
      <w:r>
        <w:rPr>
          <w:rFonts w:hint="eastAsia" w:ascii="宋体" w:hAnsi="宋体"/>
          <w:szCs w:val="24"/>
          <w:lang w:val="zh-CN" w:eastAsia="zh-CN"/>
        </w:rPr>
        <w:t>和</w:t>
      </w:r>
      <w:r>
        <w:rPr>
          <w:rFonts w:hint="eastAsia" w:ascii="宋体" w:hAnsi="宋体"/>
          <w:szCs w:val="24"/>
          <w:lang w:val="zh-CN"/>
        </w:rPr>
        <w:t>快速输血、输液</w:t>
      </w:r>
      <w:r>
        <w:rPr>
          <w:rFonts w:hint="eastAsia" w:ascii="宋体" w:hAnsi="宋体"/>
          <w:szCs w:val="24"/>
          <w:lang w:val="zh-CN" w:eastAsia="zh-CN"/>
        </w:rPr>
        <w:t>，</w:t>
      </w:r>
      <w:r>
        <w:rPr>
          <w:rFonts w:hint="eastAsia" w:ascii="宋体" w:hAnsi="宋体"/>
          <w:szCs w:val="24"/>
          <w:lang w:val="zh-CN"/>
        </w:rPr>
        <w:t>速度最快可到9000ml/h；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2、</w:t>
      </w:r>
      <w:r>
        <w:rPr>
          <w:rFonts w:hint="eastAsia" w:ascii="宋体" w:hAnsi="宋体"/>
          <w:szCs w:val="24"/>
          <w:lang w:val="zh-CN"/>
        </w:rPr>
        <w:t>有温度保护，有输血输液压力监测显示功能，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3、</w:t>
      </w:r>
      <w:r>
        <w:rPr>
          <w:rFonts w:hint="eastAsia" w:ascii="宋体" w:hAnsi="宋体"/>
          <w:szCs w:val="24"/>
          <w:lang w:val="zh-CN"/>
        </w:rPr>
        <w:t>输液流量范围：0.5ml/min～150ml/min（30ml/h～9000ml/h）</w:t>
      </w:r>
    </w:p>
    <w:p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4、</w:t>
      </w:r>
      <w:r>
        <w:rPr>
          <w:rFonts w:hint="eastAsia" w:ascii="宋体" w:hAnsi="宋体"/>
          <w:szCs w:val="24"/>
        </w:rPr>
        <w:t>输液流量误差：±10%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最小可调量：</w:t>
      </w:r>
    </w:p>
    <w:p>
      <w:pPr>
        <w:spacing w:line="360" w:lineRule="exact"/>
        <w:ind w:firstLine="787" w:firstLineChars="375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szCs w:val="24"/>
        </w:rPr>
        <w:t xml:space="preserve"> 0.5ml/min～9.9ml/min范围内的流量最小可调节量为0.1ml/min</w:t>
      </w:r>
    </w:p>
    <w:p>
      <w:pPr>
        <w:spacing w:line="360" w:lineRule="exact"/>
        <w:ind w:firstLine="472" w:firstLineChars="225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10ml/min～150ml/min范围内的流量最小可调节量为1ml/min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5、</w:t>
      </w:r>
      <w:r>
        <w:rPr>
          <w:rFonts w:hint="eastAsia" w:ascii="宋体" w:hAnsi="宋体"/>
          <w:szCs w:val="24"/>
        </w:rPr>
        <w:t xml:space="preserve">输液泵温度控制误差：±1℃ 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  <w:lang w:val="en-US" w:eastAsia="zh-CN"/>
        </w:rPr>
        <w:t>6、</w:t>
      </w:r>
      <w:r>
        <w:rPr>
          <w:rFonts w:hint="eastAsia" w:ascii="宋体" w:hAnsi="宋体"/>
          <w:color w:val="000000"/>
          <w:szCs w:val="24"/>
          <w:lang w:eastAsia="zh-CN"/>
        </w:rPr>
        <w:t>可</w:t>
      </w:r>
      <w:r>
        <w:rPr>
          <w:rFonts w:hint="eastAsia" w:ascii="宋体" w:hAnsi="宋体"/>
          <w:color w:val="000000"/>
          <w:szCs w:val="24"/>
        </w:rPr>
        <w:t>检测不小于50μl</w:t>
      </w:r>
      <w:r>
        <w:rPr>
          <w:rFonts w:hint="eastAsia" w:ascii="宋体" w:hAnsi="宋体"/>
          <w:color w:val="000000"/>
          <w:szCs w:val="24"/>
          <w:lang w:eastAsia="zh-CN"/>
        </w:rPr>
        <w:t>气泡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7、</w:t>
      </w:r>
      <w:r>
        <w:rPr>
          <w:rFonts w:hint="eastAsia" w:ascii="宋体" w:hAnsi="宋体"/>
          <w:szCs w:val="24"/>
        </w:rPr>
        <w:t>输液压力显示范围：-30mmHg～+300mmHg；压力显示误差：±10mmHg</w:t>
      </w:r>
    </w:p>
    <w:p>
      <w:pPr>
        <w:spacing w:line="360" w:lineRule="exact"/>
        <w:ind w:firstLine="210" w:firstLineChars="1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（相当于：-4kPa～+40kPa，压力显示误差±1.33kPa）</w:t>
      </w:r>
    </w:p>
    <w:p>
      <w:pPr>
        <w:spacing w:line="360" w:lineRule="exact"/>
        <w:ind w:left="48" w:leftChars="23"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8、</w:t>
      </w:r>
      <w:r>
        <w:rPr>
          <w:rFonts w:hint="eastAsia" w:ascii="宋体" w:hAnsi="宋体"/>
          <w:szCs w:val="24"/>
        </w:rPr>
        <w:t>报警</w:t>
      </w:r>
      <w:r>
        <w:rPr>
          <w:rFonts w:hint="eastAsia" w:ascii="宋体" w:hAnsi="宋体"/>
          <w:szCs w:val="24"/>
          <w:lang w:eastAsia="zh-CN"/>
        </w:rPr>
        <w:t>项目：</w:t>
      </w:r>
      <w:r>
        <w:rPr>
          <w:rFonts w:hint="eastAsia" w:ascii="宋体" w:hAnsi="宋体"/>
          <w:szCs w:val="24"/>
        </w:rPr>
        <w:t>输液压力监测报警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气泡监测报警原理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液位监测报警原理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温度监测报警原理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B35230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2024-04-10T01:54:23Z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