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both"/>
        <w:rPr>
          <w:b/>
          <w:sz w:val="28"/>
          <w:szCs w:val="28"/>
        </w:rPr>
      </w:pPr>
      <w:bookmarkStart w:id="2" w:name="_GoBack"/>
      <w:bookmarkEnd w:id="2"/>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r>
        <w:rPr>
          <w:rFonts w:hint="eastAsia" w:hAnsi="宋体"/>
          <w:lang w:val="en-US" w:eastAsia="zh-CN"/>
        </w:rPr>
        <w:t xml:space="preserve">项目编号：                       项目名称：  </w:t>
      </w:r>
    </w:p>
    <w:p w14:paraId="57559F70">
      <w:pPr>
        <w:pStyle w:val="3"/>
        <w:spacing w:line="300" w:lineRule="exact"/>
        <w:jc w:val="left"/>
        <w:rPr>
          <w:rFonts w:hint="eastAsia" w:hAnsi="宋体"/>
          <w:lang w:val="en-US" w:eastAsia="zh-CN"/>
        </w:rPr>
      </w:pPr>
    </w:p>
    <w:p w14:paraId="777872E4">
      <w:pPr>
        <w:pStyle w:val="3"/>
        <w:spacing w:line="300" w:lineRule="exact"/>
        <w:jc w:val="left"/>
        <w:rPr>
          <w:rFonts w:hint="eastAsia"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158EE56C">
      <w:pPr>
        <w:pStyle w:val="3"/>
        <w:spacing w:line="300" w:lineRule="exact"/>
        <w:jc w:val="left"/>
        <w:rPr>
          <w:rFonts w:hint="default" w:hAnsi="宋体"/>
          <w:lang w:val="en-US" w:eastAsia="zh-CN"/>
        </w:rPr>
      </w:pP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126BF69E">
            <w:pPr>
              <w:pStyle w:val="3"/>
              <w:spacing w:line="400" w:lineRule="exact"/>
              <w:jc w:val="center"/>
            </w:pPr>
            <w:r>
              <w:rPr>
                <w:rFonts w:hint="eastAsia"/>
              </w:rPr>
              <w:t>项号</w:t>
            </w:r>
          </w:p>
        </w:tc>
        <w:tc>
          <w:tcPr>
            <w:tcW w:w="2737" w:type="dxa"/>
            <w:vAlign w:val="center"/>
          </w:tcPr>
          <w:p w14:paraId="0AB8A664">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5C2D0456">
            <w:pPr>
              <w:pStyle w:val="3"/>
              <w:spacing w:line="400" w:lineRule="exact"/>
              <w:jc w:val="center"/>
              <w:rPr>
                <w:rFonts w:hAnsi="宋体"/>
              </w:rPr>
            </w:pPr>
            <w:r>
              <w:rPr>
                <w:rFonts w:hint="eastAsia" w:hAnsi="宋体"/>
              </w:rPr>
              <w:t>响应文件的响应情况</w:t>
            </w:r>
          </w:p>
        </w:tc>
        <w:tc>
          <w:tcPr>
            <w:tcW w:w="995" w:type="dxa"/>
            <w:vAlign w:val="center"/>
          </w:tcPr>
          <w:p w14:paraId="4DBDAD7C">
            <w:pPr>
              <w:pStyle w:val="3"/>
              <w:spacing w:line="400" w:lineRule="exact"/>
              <w:jc w:val="center"/>
            </w:pPr>
            <w:r>
              <w:rPr>
                <w:rFonts w:hint="eastAsia" w:hAnsi="宋体"/>
              </w:rPr>
              <w:t>响应偏离情况</w:t>
            </w:r>
          </w:p>
        </w:tc>
        <w:tc>
          <w:tcPr>
            <w:tcW w:w="85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ECA699E">
            <w:pPr>
              <w:pStyle w:val="3"/>
              <w:spacing w:line="600" w:lineRule="exact"/>
              <w:jc w:val="center"/>
            </w:pPr>
            <w:r>
              <w:rPr>
                <w:rFonts w:hint="eastAsia"/>
              </w:rPr>
              <w:t>1</w:t>
            </w:r>
          </w:p>
        </w:tc>
        <w:tc>
          <w:tcPr>
            <w:tcW w:w="2737" w:type="dxa"/>
            <w:vAlign w:val="center"/>
          </w:tcPr>
          <w:p w14:paraId="2EDBB345">
            <w:pPr>
              <w:pStyle w:val="3"/>
              <w:spacing w:line="600" w:lineRule="exact"/>
              <w:jc w:val="center"/>
            </w:pPr>
          </w:p>
        </w:tc>
        <w:tc>
          <w:tcPr>
            <w:tcW w:w="2505" w:type="dxa"/>
          </w:tcPr>
          <w:p w14:paraId="67ACF178">
            <w:pPr>
              <w:pStyle w:val="3"/>
              <w:spacing w:line="600" w:lineRule="exact"/>
              <w:jc w:val="center"/>
            </w:pPr>
          </w:p>
        </w:tc>
        <w:tc>
          <w:tcPr>
            <w:tcW w:w="995" w:type="dxa"/>
            <w:vAlign w:val="center"/>
          </w:tcPr>
          <w:p w14:paraId="0E7F267B">
            <w:pPr>
              <w:pStyle w:val="3"/>
              <w:spacing w:line="600" w:lineRule="exact"/>
              <w:jc w:val="center"/>
            </w:pPr>
          </w:p>
        </w:tc>
        <w:tc>
          <w:tcPr>
            <w:tcW w:w="85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056BAFD4">
            <w:pPr>
              <w:pStyle w:val="3"/>
              <w:spacing w:line="600" w:lineRule="exact"/>
              <w:jc w:val="center"/>
            </w:pPr>
            <w:r>
              <w:rPr>
                <w:rFonts w:hint="eastAsia"/>
              </w:rPr>
              <w:t>2</w:t>
            </w:r>
          </w:p>
        </w:tc>
        <w:tc>
          <w:tcPr>
            <w:tcW w:w="2737" w:type="dxa"/>
          </w:tcPr>
          <w:p w14:paraId="5AB325CB">
            <w:pPr>
              <w:pStyle w:val="3"/>
              <w:spacing w:line="600" w:lineRule="exact"/>
            </w:pPr>
          </w:p>
        </w:tc>
        <w:tc>
          <w:tcPr>
            <w:tcW w:w="2505" w:type="dxa"/>
          </w:tcPr>
          <w:p w14:paraId="0071E5C7">
            <w:pPr>
              <w:pStyle w:val="3"/>
              <w:spacing w:line="600" w:lineRule="exact"/>
            </w:pPr>
          </w:p>
        </w:tc>
        <w:tc>
          <w:tcPr>
            <w:tcW w:w="995" w:type="dxa"/>
          </w:tcPr>
          <w:p w14:paraId="77CC4B01">
            <w:pPr>
              <w:pStyle w:val="3"/>
              <w:spacing w:line="600" w:lineRule="exact"/>
            </w:pPr>
          </w:p>
        </w:tc>
        <w:tc>
          <w:tcPr>
            <w:tcW w:w="85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B62FAA6">
            <w:pPr>
              <w:pStyle w:val="3"/>
              <w:spacing w:line="600" w:lineRule="exact"/>
              <w:jc w:val="center"/>
            </w:pPr>
            <w:r>
              <w:rPr>
                <w:rFonts w:hAnsi="宋体"/>
              </w:rPr>
              <w:t>…</w:t>
            </w:r>
          </w:p>
        </w:tc>
        <w:tc>
          <w:tcPr>
            <w:tcW w:w="2737" w:type="dxa"/>
          </w:tcPr>
          <w:p w14:paraId="7A970397">
            <w:pPr>
              <w:pStyle w:val="3"/>
              <w:spacing w:line="600" w:lineRule="exact"/>
            </w:pPr>
          </w:p>
        </w:tc>
        <w:tc>
          <w:tcPr>
            <w:tcW w:w="2505" w:type="dxa"/>
          </w:tcPr>
          <w:p w14:paraId="35649AE6">
            <w:pPr>
              <w:pStyle w:val="3"/>
              <w:spacing w:line="600" w:lineRule="exact"/>
            </w:pPr>
          </w:p>
        </w:tc>
        <w:tc>
          <w:tcPr>
            <w:tcW w:w="995" w:type="dxa"/>
          </w:tcPr>
          <w:p w14:paraId="034B4443">
            <w:pPr>
              <w:pStyle w:val="3"/>
              <w:spacing w:line="600" w:lineRule="exact"/>
            </w:pPr>
          </w:p>
        </w:tc>
        <w:tc>
          <w:tcPr>
            <w:tcW w:w="85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4D650F89"/>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A1D09D6"/>
    <w:rsid w:val="0E04493E"/>
    <w:rsid w:val="1386747D"/>
    <w:rsid w:val="14DB4492"/>
    <w:rsid w:val="168B5140"/>
    <w:rsid w:val="19AB4AE1"/>
    <w:rsid w:val="19BC2D11"/>
    <w:rsid w:val="266E779D"/>
    <w:rsid w:val="28121BF5"/>
    <w:rsid w:val="29C46D05"/>
    <w:rsid w:val="2F2E0B25"/>
    <w:rsid w:val="34EB57C0"/>
    <w:rsid w:val="353C338D"/>
    <w:rsid w:val="37752153"/>
    <w:rsid w:val="3D8E2756"/>
    <w:rsid w:val="447D4DF5"/>
    <w:rsid w:val="448C1FCF"/>
    <w:rsid w:val="47726F40"/>
    <w:rsid w:val="4B94563A"/>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393</Characters>
  <Lines>0</Lines>
  <Paragraphs>0</Paragraphs>
  <TotalTime>2</TotalTime>
  <ScaleCrop>false</ScaleCrop>
  <LinksUpToDate>false</LinksUpToDate>
  <CharactersWithSpaces>452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Administrator</cp:lastModifiedBy>
  <dcterms:modified xsi:type="dcterms:W3CDTF">2024-07-26T03:07:34Z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444BCC30437D41DF9F157A94861B2D50</vt:lpwstr>
  </property>
</Properties>
</file>