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rPr>
      </w:pPr>
      <w:r>
        <w:rPr>
          <w:rFonts w:hint="eastAsia" w:ascii="Times New Roman" w:hAnsi="Times New Roman" w:eastAsia="宋体" w:cs="Times New Roman"/>
          <w:b/>
          <w:bCs/>
          <w:kern w:val="44"/>
          <w:sz w:val="44"/>
          <w:szCs w:val="44"/>
        </w:rPr>
        <w:t>采购需求</w:t>
      </w:r>
    </w:p>
    <w:p>
      <w:pPr>
        <w:spacing w:line="360" w:lineRule="auto"/>
        <w:jc w:val="left"/>
        <w:rPr>
          <w:rFonts w:ascii="宋体" w:hAnsi="宋体" w:eastAsia="宋体" w:cs="宋体"/>
          <w:szCs w:val="21"/>
        </w:rPr>
      </w:pPr>
      <w:bookmarkStart w:id="0" w:name="_Toc254970631"/>
      <w:bookmarkStart w:id="1" w:name="_Toc254970490"/>
    </w:p>
    <w:p>
      <w:pPr>
        <w:spacing w:line="360" w:lineRule="auto"/>
        <w:ind w:firstLine="310" w:firstLineChars="147"/>
        <w:jc w:val="left"/>
        <w:rPr>
          <w:rFonts w:hint="default" w:ascii="宋体" w:hAnsi="宋体" w:eastAsia="宋体" w:cs="Arial"/>
          <w:bCs/>
          <w:color w:val="FF0000"/>
          <w:szCs w:val="21"/>
          <w:u w:val="single"/>
          <w:lang w:val="en-US" w:eastAsia="zh-CN"/>
        </w:rPr>
      </w:pPr>
      <w:r>
        <w:rPr>
          <w:rFonts w:hint="eastAsia" w:ascii="宋体" w:hAnsi="宋体" w:eastAsia="宋体" w:cs="Times New Roman"/>
          <w:b/>
          <w:szCs w:val="21"/>
        </w:rPr>
        <w:t xml:space="preserve">    </w:t>
      </w:r>
      <w:r>
        <w:rPr>
          <w:rFonts w:hint="eastAsia" w:ascii="宋体" w:hAnsi="宋体" w:eastAsia="宋体" w:cs="Times New Roman"/>
          <w:b/>
          <w:sz w:val="24"/>
          <w:szCs w:val="24"/>
        </w:rPr>
        <w:t xml:space="preserve"> </w:t>
      </w:r>
      <w:r>
        <w:rPr>
          <w:rFonts w:hint="eastAsia" w:ascii="宋体" w:hAnsi="宋体" w:eastAsia="宋体" w:cs="Times New Roman"/>
          <w:b/>
          <w:sz w:val="24"/>
          <w:szCs w:val="24"/>
          <w:lang w:val="en-US" w:eastAsia="zh-CN"/>
        </w:rPr>
        <w:t>采购合同期三年，一年一签</w:t>
      </w:r>
    </w:p>
    <w:bookmarkEnd w:id="0"/>
    <w:bookmarkEnd w:id="1"/>
    <w:p>
      <w:pPr>
        <w:spacing w:line="360" w:lineRule="exact"/>
        <w:rPr>
          <w:rFonts w:hint="eastAsia" w:eastAsiaTheme="minorEastAsia"/>
          <w:b/>
          <w:sz w:val="24"/>
          <w:lang w:eastAsia="zh-CN"/>
        </w:rPr>
      </w:pPr>
      <w:r>
        <w:rPr>
          <w:rFonts w:hint="eastAsia" w:ascii="宋体" w:hAnsi="宋体" w:eastAsia="宋体" w:cs="宋体"/>
          <w:b/>
          <w:szCs w:val="21"/>
        </w:rPr>
        <w:t>一、</w:t>
      </w:r>
      <w:r>
        <w:rPr>
          <w:b/>
          <w:sz w:val="24"/>
        </w:rPr>
        <w:t>放射性药品清单</w:t>
      </w:r>
      <w:r>
        <w:rPr>
          <w:rFonts w:hint="eastAsia"/>
          <w:b/>
          <w:sz w:val="24"/>
          <w:lang w:eastAsia="zh-CN"/>
        </w:rPr>
        <w:t>（</w:t>
      </w:r>
      <w:r>
        <w:rPr>
          <w:rFonts w:hint="eastAsia"/>
          <w:b/>
          <w:sz w:val="24"/>
          <w:lang w:val="en-US" w:eastAsia="zh-CN"/>
        </w:rPr>
        <w:t>详见附件</w:t>
      </w:r>
      <w:r>
        <w:rPr>
          <w:rFonts w:hint="eastAsia"/>
          <w:b/>
          <w:sz w:val="24"/>
          <w:lang w:eastAsia="zh-CN"/>
        </w:rPr>
        <w:t>）</w:t>
      </w:r>
    </w:p>
    <w:tbl>
      <w:tblPr>
        <w:tblStyle w:val="4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745"/>
        <w:gridCol w:w="3166"/>
        <w:gridCol w:w="1932"/>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44" w:type="dxa"/>
            <w:vAlign w:val="center"/>
          </w:tcPr>
          <w:p>
            <w:pPr>
              <w:spacing w:line="360" w:lineRule="exact"/>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标段</w:t>
            </w:r>
          </w:p>
        </w:tc>
        <w:tc>
          <w:tcPr>
            <w:tcW w:w="745" w:type="dxa"/>
            <w:vAlign w:val="center"/>
          </w:tcPr>
          <w:p>
            <w:pPr>
              <w:spacing w:line="360" w:lineRule="exact"/>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序号</w:t>
            </w:r>
          </w:p>
        </w:tc>
        <w:tc>
          <w:tcPr>
            <w:tcW w:w="3166" w:type="dxa"/>
            <w:vAlign w:val="center"/>
          </w:tcPr>
          <w:p>
            <w:pPr>
              <w:spacing w:line="360" w:lineRule="exact"/>
              <w:jc w:val="center"/>
              <w:rPr>
                <w:rFonts w:hint="eastAsia" w:ascii="宋体" w:hAnsi="宋体" w:eastAsia="宋体" w:cs="宋体"/>
                <w:b/>
                <w:sz w:val="21"/>
                <w:szCs w:val="21"/>
                <w:vertAlign w:val="baseline"/>
              </w:rPr>
            </w:pPr>
            <w:r>
              <w:rPr>
                <w:rFonts w:hint="eastAsia" w:ascii="宋体" w:hAnsi="宋体" w:eastAsia="宋体" w:cs="宋体"/>
                <w:sz w:val="21"/>
                <w:szCs w:val="21"/>
              </w:rPr>
              <w:t>放射性药品名称</w:t>
            </w:r>
          </w:p>
        </w:tc>
        <w:tc>
          <w:tcPr>
            <w:tcW w:w="1932" w:type="dxa"/>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1932" w:type="dxa"/>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A</w:t>
            </w:r>
          </w:p>
        </w:tc>
        <w:tc>
          <w:tcPr>
            <w:tcW w:w="745"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1</w:t>
            </w:r>
          </w:p>
        </w:tc>
        <w:tc>
          <w:tcPr>
            <w:tcW w:w="3166" w:type="dxa"/>
            <w:vAlign w:val="center"/>
          </w:tcPr>
          <w:p>
            <w:pPr>
              <w:keepNext w:val="0"/>
              <w:keepLines w:val="0"/>
              <w:widowControl/>
              <w:suppressLineNumbers w:val="0"/>
              <w:jc w:val="center"/>
              <w:textAlignment w:val="center"/>
              <w:rPr>
                <w:rFonts w:hint="eastAsia" w:ascii="宋体" w:hAnsi="宋体" w:eastAsia="宋体" w:cs="宋体"/>
                <w:b/>
                <w:sz w:val="21"/>
                <w:szCs w:val="21"/>
                <w:vertAlign w:val="baseline"/>
              </w:rPr>
            </w:pPr>
            <w:r>
              <w:rPr>
                <w:rFonts w:hint="eastAsia" w:ascii="宋体" w:hAnsi="宋体" w:eastAsia="宋体" w:cs="宋体"/>
                <w:i w:val="0"/>
                <w:iCs w:val="0"/>
                <w:color w:val="000000"/>
                <w:kern w:val="0"/>
                <w:sz w:val="21"/>
                <w:szCs w:val="21"/>
                <w:u w:val="none"/>
                <w:lang w:val="en-US" w:eastAsia="zh-CN" w:bidi="ar"/>
              </w:rPr>
              <w:t>III型前胶原氨端肽放射免疫分析药盒</w:t>
            </w:r>
          </w:p>
        </w:tc>
        <w:tc>
          <w:tcPr>
            <w:tcW w:w="19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[100人份]/盒</w:t>
            </w:r>
          </w:p>
        </w:tc>
        <w:tc>
          <w:tcPr>
            <w:tcW w:w="19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A</w:t>
            </w:r>
          </w:p>
        </w:tc>
        <w:tc>
          <w:tcPr>
            <w:tcW w:w="745"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2</w:t>
            </w:r>
          </w:p>
        </w:tc>
        <w:tc>
          <w:tcPr>
            <w:tcW w:w="3166" w:type="dxa"/>
            <w:vAlign w:val="center"/>
          </w:tcPr>
          <w:p>
            <w:pPr>
              <w:keepNext w:val="0"/>
              <w:keepLines w:val="0"/>
              <w:widowControl/>
              <w:suppressLineNumbers w:val="0"/>
              <w:jc w:val="center"/>
              <w:textAlignment w:val="center"/>
              <w:rPr>
                <w:rFonts w:hint="eastAsia" w:ascii="宋体" w:hAnsi="宋体" w:eastAsia="宋体" w:cs="宋体"/>
                <w:b/>
                <w:sz w:val="21"/>
                <w:szCs w:val="21"/>
                <w:vertAlign w:val="baseline"/>
              </w:rPr>
            </w:pPr>
            <w:r>
              <w:rPr>
                <w:rFonts w:hint="eastAsia" w:ascii="宋体" w:hAnsi="宋体" w:eastAsia="宋体" w:cs="宋体"/>
                <w:i w:val="0"/>
                <w:iCs w:val="0"/>
                <w:color w:val="000000"/>
                <w:kern w:val="0"/>
                <w:sz w:val="21"/>
                <w:szCs w:val="21"/>
                <w:u w:val="none"/>
                <w:lang w:val="en-US" w:eastAsia="zh-CN" w:bidi="ar"/>
              </w:rPr>
              <w:t>IV型胶原放射免疫分析药盒</w:t>
            </w:r>
          </w:p>
        </w:tc>
        <w:tc>
          <w:tcPr>
            <w:tcW w:w="19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[100人份]/盒</w:t>
            </w:r>
          </w:p>
        </w:tc>
        <w:tc>
          <w:tcPr>
            <w:tcW w:w="19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A</w:t>
            </w:r>
          </w:p>
        </w:tc>
        <w:tc>
          <w:tcPr>
            <w:tcW w:w="745"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3</w:t>
            </w:r>
          </w:p>
        </w:tc>
        <w:tc>
          <w:tcPr>
            <w:tcW w:w="3166" w:type="dxa"/>
            <w:vAlign w:val="center"/>
          </w:tcPr>
          <w:p>
            <w:pPr>
              <w:keepNext w:val="0"/>
              <w:keepLines w:val="0"/>
              <w:widowControl/>
              <w:suppressLineNumbers w:val="0"/>
              <w:jc w:val="center"/>
              <w:textAlignment w:val="center"/>
              <w:rPr>
                <w:rFonts w:hint="eastAsia" w:ascii="宋体" w:hAnsi="宋体" w:eastAsia="宋体" w:cs="宋体"/>
                <w:b/>
                <w:sz w:val="21"/>
                <w:szCs w:val="21"/>
                <w:vertAlign w:val="baseline"/>
              </w:rPr>
            </w:pPr>
            <w:r>
              <w:rPr>
                <w:rFonts w:hint="eastAsia" w:ascii="宋体" w:hAnsi="宋体" w:eastAsia="宋体" w:cs="宋体"/>
                <w:i w:val="0"/>
                <w:iCs w:val="0"/>
                <w:color w:val="000000"/>
                <w:kern w:val="0"/>
                <w:sz w:val="21"/>
                <w:szCs w:val="21"/>
                <w:u w:val="none"/>
                <w:lang w:val="en-US" w:eastAsia="zh-CN" w:bidi="ar"/>
              </w:rPr>
              <w:t>层粘连蛋白放射免疫分析药盒</w:t>
            </w:r>
          </w:p>
        </w:tc>
        <w:tc>
          <w:tcPr>
            <w:tcW w:w="19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[100管]/盒</w:t>
            </w:r>
          </w:p>
        </w:tc>
        <w:tc>
          <w:tcPr>
            <w:tcW w:w="19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A</w:t>
            </w:r>
          </w:p>
        </w:tc>
        <w:tc>
          <w:tcPr>
            <w:tcW w:w="745"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4</w:t>
            </w:r>
          </w:p>
        </w:tc>
        <w:tc>
          <w:tcPr>
            <w:tcW w:w="3166" w:type="dxa"/>
            <w:vAlign w:val="center"/>
          </w:tcPr>
          <w:p>
            <w:pPr>
              <w:spacing w:line="360" w:lineRule="exact"/>
              <w:jc w:val="center"/>
              <w:rPr>
                <w:rFonts w:hint="eastAsia" w:ascii="宋体" w:hAnsi="宋体" w:eastAsia="宋体" w:cs="宋体"/>
                <w:b/>
                <w:sz w:val="21"/>
                <w:szCs w:val="21"/>
                <w:vertAlign w:val="baseline"/>
              </w:rPr>
            </w:pPr>
            <w:r>
              <w:rPr>
                <w:rFonts w:hint="eastAsia" w:ascii="宋体" w:hAnsi="宋体" w:eastAsia="宋体" w:cs="宋体"/>
                <w:b w:val="0"/>
                <w:bCs/>
                <w:sz w:val="21"/>
                <w:szCs w:val="21"/>
                <w:vertAlign w:val="baseline"/>
              </w:rPr>
              <w:t>透明质酸放射免疫分析药盒</w:t>
            </w:r>
          </w:p>
        </w:tc>
        <w:tc>
          <w:tcPr>
            <w:tcW w:w="1932" w:type="dxa"/>
            <w:vAlign w:val="center"/>
          </w:tcPr>
          <w:p>
            <w:pPr>
              <w:keepNext w:val="0"/>
              <w:keepLines w:val="0"/>
              <w:widowControl/>
              <w:suppressLineNumbers w:val="0"/>
              <w:jc w:val="center"/>
              <w:textAlignment w:val="center"/>
              <w:rPr>
                <w:rFonts w:hint="eastAsia" w:ascii="宋体" w:hAnsi="宋体" w:eastAsia="宋体" w:cs="宋体"/>
                <w:b w:val="0"/>
                <w:bCs/>
                <w:sz w:val="24"/>
                <w:szCs w:val="24"/>
                <w:vertAlign w:val="baseline"/>
              </w:rPr>
            </w:pPr>
            <w:r>
              <w:rPr>
                <w:rFonts w:hint="eastAsia" w:ascii="宋体" w:hAnsi="宋体" w:eastAsia="宋体" w:cs="宋体"/>
                <w:i w:val="0"/>
                <w:iCs w:val="0"/>
                <w:color w:val="000000"/>
                <w:kern w:val="0"/>
                <w:sz w:val="24"/>
                <w:szCs w:val="24"/>
                <w:u w:val="none"/>
                <w:lang w:val="en-US" w:eastAsia="zh-CN" w:bidi="ar"/>
              </w:rPr>
              <w:t>[100管]/盒</w:t>
            </w:r>
          </w:p>
        </w:tc>
        <w:tc>
          <w:tcPr>
            <w:tcW w:w="1932" w:type="dxa"/>
            <w:vAlign w:val="center"/>
          </w:tcPr>
          <w:p>
            <w:pPr>
              <w:spacing w:line="360" w:lineRule="exact"/>
              <w:jc w:val="center"/>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B</w:t>
            </w:r>
          </w:p>
        </w:tc>
        <w:tc>
          <w:tcPr>
            <w:tcW w:w="745" w:type="dxa"/>
            <w:vAlign w:val="center"/>
          </w:tcPr>
          <w:p>
            <w:pPr>
              <w:spacing w:line="360" w:lineRule="exact"/>
              <w:jc w:val="center"/>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1</w:t>
            </w:r>
          </w:p>
        </w:tc>
        <w:tc>
          <w:tcPr>
            <w:tcW w:w="3166" w:type="dxa"/>
            <w:vAlign w:val="center"/>
          </w:tcPr>
          <w:p>
            <w:pPr>
              <w:spacing w:line="360" w:lineRule="exact"/>
              <w:jc w:val="center"/>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糖类抗原50免疫放射分析药盒(CA50)</w:t>
            </w:r>
          </w:p>
        </w:tc>
        <w:tc>
          <w:tcPr>
            <w:tcW w:w="1932" w:type="dxa"/>
            <w:vAlign w:val="center"/>
          </w:tcPr>
          <w:p>
            <w:pPr>
              <w:keepNext w:val="0"/>
              <w:keepLines w:val="0"/>
              <w:widowControl/>
              <w:suppressLineNumbers w:val="0"/>
              <w:jc w:val="center"/>
              <w:textAlignment w:val="center"/>
              <w:rPr>
                <w:rFonts w:hint="eastAsia" w:ascii="宋体" w:hAnsi="宋体" w:eastAsia="宋体" w:cs="宋体"/>
                <w:b w:val="0"/>
                <w:bCs/>
                <w:sz w:val="24"/>
                <w:szCs w:val="24"/>
                <w:vertAlign w:val="baseline"/>
              </w:rPr>
            </w:pPr>
            <w:r>
              <w:rPr>
                <w:rFonts w:hint="eastAsia" w:ascii="宋体" w:hAnsi="宋体" w:eastAsia="宋体" w:cs="宋体"/>
                <w:i w:val="0"/>
                <w:iCs w:val="0"/>
                <w:color w:val="000000"/>
                <w:kern w:val="0"/>
                <w:sz w:val="24"/>
                <w:szCs w:val="24"/>
                <w:u w:val="none"/>
                <w:lang w:val="en-US" w:eastAsia="zh-CN" w:bidi="ar"/>
              </w:rPr>
              <w:t>[100T]/盒</w:t>
            </w:r>
          </w:p>
        </w:tc>
        <w:tc>
          <w:tcPr>
            <w:tcW w:w="1932" w:type="dxa"/>
            <w:vAlign w:val="center"/>
          </w:tcPr>
          <w:p>
            <w:pPr>
              <w:spacing w:line="360" w:lineRule="exact"/>
              <w:jc w:val="center"/>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C</w:t>
            </w:r>
          </w:p>
        </w:tc>
        <w:tc>
          <w:tcPr>
            <w:tcW w:w="745" w:type="dxa"/>
            <w:vAlign w:val="center"/>
          </w:tcPr>
          <w:p>
            <w:pPr>
              <w:spacing w:line="360" w:lineRule="exact"/>
              <w:jc w:val="center"/>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1</w:t>
            </w:r>
          </w:p>
        </w:tc>
        <w:tc>
          <w:tcPr>
            <w:tcW w:w="3166" w:type="dxa"/>
            <w:vAlign w:val="center"/>
          </w:tcPr>
          <w:p>
            <w:pPr>
              <w:spacing w:line="360" w:lineRule="exact"/>
              <w:jc w:val="center"/>
              <w:rPr>
                <w:rFonts w:hint="eastAsia" w:ascii="宋体" w:hAnsi="宋体" w:eastAsia="宋体" w:cs="宋体"/>
                <w:b w:val="0"/>
                <w:bCs/>
                <w:sz w:val="21"/>
                <w:szCs w:val="21"/>
                <w:vertAlign w:val="baseline"/>
              </w:rPr>
            </w:pPr>
            <w:r>
              <w:rPr>
                <w:rFonts w:hint="eastAsia"/>
              </w:rPr>
              <w:t>碘[131I]化钠口服溶液</w:t>
            </w:r>
          </w:p>
        </w:tc>
        <w:tc>
          <w:tcPr>
            <w:tcW w:w="1932" w:type="dxa"/>
            <w:vAlign w:val="center"/>
          </w:tcPr>
          <w:p>
            <w:pPr>
              <w:keepNext w:val="0"/>
              <w:keepLines w:val="0"/>
              <w:widowControl/>
              <w:suppressLineNumbers w:val="0"/>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[3.7GBq]/支</w:t>
            </w:r>
          </w:p>
        </w:tc>
        <w:tc>
          <w:tcPr>
            <w:tcW w:w="1932" w:type="dxa"/>
            <w:vAlign w:val="center"/>
          </w:tcPr>
          <w:p>
            <w:pPr>
              <w:spacing w:line="3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C</w:t>
            </w:r>
          </w:p>
        </w:tc>
        <w:tc>
          <w:tcPr>
            <w:tcW w:w="745" w:type="dxa"/>
            <w:vAlign w:val="center"/>
          </w:tcPr>
          <w:p>
            <w:pPr>
              <w:spacing w:line="360" w:lineRule="exact"/>
              <w:jc w:val="center"/>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2</w:t>
            </w:r>
          </w:p>
        </w:tc>
        <w:tc>
          <w:tcPr>
            <w:tcW w:w="3166" w:type="dxa"/>
            <w:vAlign w:val="center"/>
          </w:tcPr>
          <w:p>
            <w:pPr>
              <w:spacing w:line="360" w:lineRule="exact"/>
              <w:jc w:val="center"/>
              <w:rPr>
                <w:rFonts w:hint="eastAsia" w:ascii="宋体" w:hAnsi="宋体" w:eastAsia="宋体" w:cs="宋体"/>
                <w:b w:val="0"/>
                <w:bCs/>
                <w:sz w:val="21"/>
                <w:szCs w:val="21"/>
                <w:vertAlign w:val="baseline"/>
              </w:rPr>
            </w:pPr>
            <w:r>
              <w:rPr>
                <w:rFonts w:hint="eastAsia"/>
              </w:rPr>
              <w:t>碘[131I]化钠口服溶液</w:t>
            </w:r>
          </w:p>
        </w:tc>
        <w:tc>
          <w:tcPr>
            <w:tcW w:w="1932" w:type="dxa"/>
            <w:vAlign w:val="center"/>
          </w:tcPr>
          <w:p>
            <w:pPr>
              <w:keepNext w:val="0"/>
              <w:keepLines w:val="0"/>
              <w:widowControl/>
              <w:suppressLineNumbers w:val="0"/>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[7.4GBq]/支</w:t>
            </w:r>
          </w:p>
        </w:tc>
        <w:tc>
          <w:tcPr>
            <w:tcW w:w="1932" w:type="dxa"/>
            <w:vAlign w:val="center"/>
          </w:tcPr>
          <w:p>
            <w:pPr>
              <w:spacing w:line="3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D</w:t>
            </w:r>
          </w:p>
        </w:tc>
        <w:tc>
          <w:tcPr>
            <w:tcW w:w="745" w:type="dxa"/>
            <w:vAlign w:val="center"/>
          </w:tcPr>
          <w:p>
            <w:pPr>
              <w:spacing w:line="360" w:lineRule="exact"/>
              <w:jc w:val="center"/>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1</w:t>
            </w:r>
          </w:p>
        </w:tc>
        <w:tc>
          <w:tcPr>
            <w:tcW w:w="3166" w:type="dxa"/>
            <w:vAlign w:val="center"/>
          </w:tcPr>
          <w:p>
            <w:pPr>
              <w:spacing w:line="360" w:lineRule="exact"/>
              <w:jc w:val="center"/>
              <w:rPr>
                <w:rFonts w:hint="eastAsia"/>
              </w:rPr>
            </w:pPr>
            <w:r>
              <w:rPr>
                <w:rFonts w:hint="eastAsia"/>
              </w:rPr>
              <w:t>氯化锶(89Sr)注射液</w:t>
            </w:r>
          </w:p>
        </w:tc>
        <w:tc>
          <w:tcPr>
            <w:tcW w:w="1932" w:type="dxa"/>
            <w:vAlign w:val="center"/>
          </w:tcPr>
          <w:p>
            <w:pPr>
              <w:keepNext w:val="0"/>
              <w:keepLines w:val="0"/>
              <w:widowControl/>
              <w:suppressLineNumbers w:val="0"/>
              <w:jc w:val="center"/>
              <w:textAlignment w:val="center"/>
              <w:rPr>
                <w:rFonts w:hint="eastAsia"/>
                <w:sz w:val="24"/>
                <w:szCs w:val="24"/>
              </w:rPr>
            </w:pPr>
            <w:r>
              <w:rPr>
                <w:rStyle w:val="110"/>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148MBq/4mci</w:t>
            </w:r>
            <w:r>
              <w:rPr>
                <w:rStyle w:val="110"/>
                <w:sz w:val="24"/>
                <w:szCs w:val="24"/>
                <w:lang w:val="en-US" w:eastAsia="zh-CN" w:bidi="ar"/>
              </w:rPr>
              <w:t>]</w:t>
            </w:r>
          </w:p>
        </w:tc>
        <w:tc>
          <w:tcPr>
            <w:tcW w:w="1932" w:type="dxa"/>
            <w:vAlign w:val="center"/>
          </w:tcPr>
          <w:p>
            <w:pPr>
              <w:spacing w:line="36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E</w:t>
            </w:r>
          </w:p>
        </w:tc>
        <w:tc>
          <w:tcPr>
            <w:tcW w:w="745" w:type="dxa"/>
            <w:vAlign w:val="center"/>
          </w:tcPr>
          <w:p>
            <w:pPr>
              <w:spacing w:line="360" w:lineRule="exact"/>
              <w:jc w:val="center"/>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1</w:t>
            </w:r>
          </w:p>
        </w:tc>
        <w:tc>
          <w:tcPr>
            <w:tcW w:w="3166" w:type="dxa"/>
            <w:vAlign w:val="center"/>
          </w:tcPr>
          <w:p>
            <w:pPr>
              <w:spacing w:line="360" w:lineRule="exact"/>
              <w:jc w:val="center"/>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氟[18F]脱氧葡糖注射液</w:t>
            </w:r>
          </w:p>
        </w:tc>
        <w:tc>
          <w:tcPr>
            <w:tcW w:w="1932" w:type="dxa"/>
            <w:vAlign w:val="center"/>
          </w:tcPr>
          <w:p>
            <w:pPr>
              <w:keepNext w:val="0"/>
              <w:keepLines w:val="0"/>
              <w:widowControl/>
              <w:suppressLineNumbers w:val="0"/>
              <w:jc w:val="center"/>
              <w:textAlignment w:val="center"/>
              <w:rPr>
                <w:rFonts w:hint="eastAsia" w:ascii="宋体" w:hAnsi="宋体" w:eastAsia="宋体" w:cs="宋体"/>
                <w:b w:val="0"/>
                <w:bCs/>
                <w:sz w:val="24"/>
                <w:szCs w:val="24"/>
                <w:vertAlign w:val="baseline"/>
              </w:rPr>
            </w:pPr>
            <w:r>
              <w:rPr>
                <w:rFonts w:hint="eastAsia" w:ascii="宋体" w:hAnsi="宋体" w:eastAsia="宋体" w:cs="宋体"/>
                <w:i w:val="0"/>
                <w:iCs w:val="0"/>
                <w:color w:val="000000"/>
                <w:kern w:val="0"/>
                <w:sz w:val="24"/>
                <w:szCs w:val="24"/>
                <w:u w:val="none"/>
                <w:lang w:val="en-US" w:eastAsia="zh-CN" w:bidi="ar"/>
              </w:rPr>
              <w:t>[</w:t>
            </w:r>
            <w:r>
              <w:rPr>
                <w:rStyle w:val="110"/>
                <w:sz w:val="24"/>
                <w:szCs w:val="24"/>
                <w:lang w:val="en-US" w:eastAsia="zh-CN" w:bidi="ar"/>
              </w:rPr>
              <w:t>0.37</w:t>
            </w:r>
            <w:r>
              <w:rPr>
                <w:rStyle w:val="110"/>
                <w:rFonts w:hint="default" w:ascii="Times New Roman" w:hAnsi="Times New Roman" w:cs="Times New Roman"/>
                <w:sz w:val="24"/>
                <w:szCs w:val="24"/>
                <w:lang w:val="en-US" w:eastAsia="zh-CN" w:bidi="ar"/>
              </w:rPr>
              <w:t>~</w:t>
            </w:r>
            <w:r>
              <w:rPr>
                <w:rStyle w:val="110"/>
                <w:sz w:val="24"/>
                <w:szCs w:val="24"/>
                <w:lang w:val="en-US" w:eastAsia="zh-CN" w:bidi="ar"/>
              </w:rPr>
              <w:t>7.4GBq</w:t>
            </w:r>
            <w:r>
              <w:rPr>
                <w:rFonts w:hint="eastAsia" w:ascii="宋体" w:hAnsi="宋体" w:eastAsia="宋体" w:cs="宋体"/>
                <w:i w:val="0"/>
                <w:iCs w:val="0"/>
                <w:color w:val="000000"/>
                <w:kern w:val="0"/>
                <w:sz w:val="24"/>
                <w:szCs w:val="24"/>
                <w:u w:val="none"/>
                <w:lang w:val="en-US" w:eastAsia="zh-CN" w:bidi="ar"/>
              </w:rPr>
              <w:t>]/支</w:t>
            </w:r>
            <w:r>
              <w:rPr>
                <w:rStyle w:val="110"/>
                <w:sz w:val="24"/>
                <w:szCs w:val="24"/>
                <w:lang w:val="en-US" w:eastAsia="zh-CN" w:bidi="ar"/>
              </w:rPr>
              <w:t>人份</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vertAlign w:val="baseline"/>
              </w:rPr>
            </w:pPr>
            <w:r>
              <w:rPr>
                <w:rFonts w:hint="eastAsia"/>
              </w:rPr>
              <w:t>氟[18F]脱氧葡糖注射液</w:t>
            </w:r>
            <w:r>
              <w:rPr>
                <w:rFonts w:hint="eastAsia"/>
                <w:lang w:val="en-US" w:eastAsia="zh-CN"/>
              </w:rPr>
              <w:t>提前一日出计划，第二日早上8点前送达。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spacing w:line="360" w:lineRule="exact"/>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F</w:t>
            </w:r>
          </w:p>
        </w:tc>
        <w:tc>
          <w:tcPr>
            <w:tcW w:w="745" w:type="dxa"/>
            <w:vAlign w:val="center"/>
          </w:tcPr>
          <w:p>
            <w:pPr>
              <w:spacing w:line="360" w:lineRule="exact"/>
              <w:jc w:val="center"/>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1</w:t>
            </w:r>
          </w:p>
        </w:tc>
        <w:tc>
          <w:tcPr>
            <w:tcW w:w="3166" w:type="dxa"/>
            <w:vAlign w:val="center"/>
          </w:tcPr>
          <w:p>
            <w:pPr>
              <w:spacing w:line="360" w:lineRule="exact"/>
              <w:jc w:val="center"/>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碘[125I]密封籽源</w:t>
            </w:r>
          </w:p>
        </w:tc>
        <w:tc>
          <w:tcPr>
            <w:tcW w:w="1932" w:type="dxa"/>
            <w:vAlign w:val="center"/>
          </w:tcPr>
          <w:p>
            <w:pPr>
              <w:keepNext w:val="0"/>
              <w:keepLines w:val="0"/>
              <w:widowControl/>
              <w:suppressLineNumbers w:val="0"/>
              <w:jc w:val="center"/>
              <w:textAlignment w:val="center"/>
              <w:rPr>
                <w:rFonts w:hint="eastAsia" w:ascii="宋体" w:hAnsi="宋体" w:eastAsia="宋体" w:cs="宋体"/>
                <w:b w:val="0"/>
                <w:bCs/>
                <w:sz w:val="24"/>
                <w:szCs w:val="24"/>
                <w:vertAlign w:val="baseline"/>
              </w:rPr>
            </w:pPr>
            <w:r>
              <w:rPr>
                <w:rFonts w:hint="eastAsia" w:ascii="宋体" w:hAnsi="宋体" w:eastAsia="宋体" w:cs="宋体"/>
                <w:i w:val="0"/>
                <w:iCs w:val="0"/>
                <w:color w:val="000000"/>
                <w:kern w:val="0"/>
                <w:sz w:val="24"/>
                <w:szCs w:val="24"/>
                <w:u w:val="none"/>
                <w:lang w:val="en-US" w:eastAsia="zh-CN" w:bidi="ar"/>
              </w:rPr>
              <w:t>[0.8mci、0.6mci、0.4mci]/粒</w:t>
            </w:r>
          </w:p>
        </w:tc>
        <w:tc>
          <w:tcPr>
            <w:tcW w:w="1932" w:type="dxa"/>
            <w:vAlign w:val="center"/>
          </w:tcPr>
          <w:p>
            <w:pPr>
              <w:spacing w:line="360" w:lineRule="exact"/>
              <w:jc w:val="center"/>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具体以医院完成资质时间为准</w:t>
            </w:r>
          </w:p>
        </w:tc>
      </w:tr>
    </w:tbl>
    <w:p>
      <w:pPr>
        <w:spacing w:line="360" w:lineRule="exact"/>
        <w:rPr>
          <w:b/>
          <w:sz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Arial"/>
          <w:b/>
          <w:bCs/>
          <w:szCs w:val="21"/>
        </w:rPr>
      </w:pPr>
      <w:r>
        <w:rPr>
          <w:rFonts w:hint="eastAsia" w:ascii="宋体" w:hAnsi="宋体" w:eastAsia="宋体" w:cs="Arial"/>
          <w:b/>
          <w:bCs/>
          <w:szCs w:val="21"/>
        </w:rPr>
        <w:t>▲二、服务要求：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资质证件要求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1、乙方需向甲方提供包括但不限于以下资质证明复印件：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（1）《放射性药品生产许可证》、（2）《放射性药品经营许可证》、（3）《药品GMP认证》、（4）《企业法人营业执照》、（5）《辐射安全许可证》等相关证件。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订货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1、订货资质：甲方须持有符合规定的《放射性药品使用许可证》、《辐射安全许可证》、《放射性同位素转让审批表》，并在经相关政府部门批准的许可证附件及转让审批表允许使用核素范围内购买</w:t>
      </w:r>
      <w:r>
        <w:rPr>
          <w:rFonts w:hint="eastAsia"/>
          <w:lang w:eastAsia="zh-CN"/>
        </w:rPr>
        <w:t>，</w:t>
      </w:r>
      <w:r>
        <w:rPr>
          <w:rFonts w:hint="eastAsia"/>
          <w:lang w:val="en-US" w:eastAsia="zh-CN"/>
        </w:rPr>
        <w:t>所供药品符合要求</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2、订货要求：甲方订货时，需以电话、短信或传真形式至少提前一天告知乙方，并确认药品名称、数量、活度、标定时间等信息，乙方收到订货通知应以同样的形式跟甲方予以确认。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3、乙方确认甲方订购信息后，需按时安排药品生产，确保药品按甲方要求送达，如甲方有特殊原因急需药品，双方可进行协商，乙方有义务配合满足甲方用药需求，妥善安排药品生产</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包装、运输、发货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1、乙方需保证产品包装、运输、发货符合《放射性药品管理办法》及其他国家相关运输标准和要求。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2、运输方式：乙方在约定时间内由专人专车送至甲方</w:t>
      </w:r>
      <w:r>
        <w:rPr>
          <w:rFonts w:hint="eastAsia"/>
          <w:lang w:val="en-US" w:eastAsia="zh-CN"/>
        </w:rPr>
        <w:t>指定地点</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3、运输费用：由乙方承担。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4、甲方须对乙方包装容器进行妥善保存，不得丢失，并有义务配合乙方对使用后容器的收回，双方做好交接手续。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5、如乙方供给有药品存在质量问题，乙方负责调换，乙方需保证提供药品相关票据准确无误，并需配合甲方入库及财务结算具体要求改进。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交货及验收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1、交货：乙方按时将货物运输至甲方指定地点。送货信息如发生变化，甲方应提前一天告知乙方。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2、验收：货到后由甲方指定人员确认签收，并保存送货单底单，回单由司机带回乙方。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3、乙方应当保证按约定时间、地点将货物送至交货地点</w:t>
      </w:r>
      <w:r>
        <w:rPr>
          <w:rFonts w:hint="eastAsia"/>
          <w:lang w:eastAsia="zh-CN"/>
        </w:rPr>
        <w:t>，</w:t>
      </w:r>
      <w:r>
        <w:rPr>
          <w:rFonts w:hint="eastAsia"/>
          <w:lang w:val="en-US" w:eastAsia="zh-CN"/>
        </w:rPr>
        <w:t>节假日也应当保证按约定时间、地点将货物送至交货地点</w:t>
      </w:r>
      <w:r>
        <w:rPr>
          <w:rFonts w:hint="eastAsia"/>
          <w:lang w:eastAsia="zh-CN"/>
        </w:rPr>
        <w:t>，</w:t>
      </w:r>
      <w:r>
        <w:rPr>
          <w:rFonts w:hint="eastAsia"/>
        </w:rPr>
        <w:t>无正当理由不得延迟交货。若乙方遇到突发情况或受不可抗</w:t>
      </w:r>
      <w:r>
        <w:rPr>
          <w:rFonts w:hint="eastAsia"/>
          <w:lang w:val="en-US" w:eastAsia="zh-CN"/>
        </w:rPr>
        <w:t>力</w:t>
      </w:r>
      <w:bookmarkStart w:id="2" w:name="_GoBack"/>
      <w:bookmarkEnd w:id="2"/>
      <w:r>
        <w:rPr>
          <w:rFonts w:hint="eastAsia"/>
        </w:rPr>
        <w:t>因素影响不能按时送达时，乙方应与甲方及时沟通并采取相应措施将影响降到最少</w:t>
      </w:r>
      <w:r>
        <w:rPr>
          <w:rFonts w:hint="eastAsia"/>
          <w:lang w:eastAsia="zh-CN"/>
        </w:rPr>
        <w:t>，放射性产品存在自然衰</w:t>
      </w:r>
      <w:r>
        <w:rPr>
          <w:rFonts w:hint="eastAsia"/>
          <w:lang w:val="en-US" w:eastAsia="zh-CN"/>
        </w:rPr>
        <w:t>减</w:t>
      </w:r>
      <w:r>
        <w:rPr>
          <w:rFonts w:hint="eastAsia"/>
          <w:lang w:eastAsia="zh-CN"/>
        </w:rPr>
        <w:t>快、原材料生产和供应不确定性因素大的特点，乙方认可供货时间以甲方实际</w:t>
      </w:r>
      <w:r>
        <w:rPr>
          <w:rFonts w:hint="eastAsia"/>
          <w:lang w:val="en-US" w:eastAsia="zh-CN"/>
        </w:rPr>
        <w:t>需要</w:t>
      </w:r>
      <w:r>
        <w:rPr>
          <w:rFonts w:hint="eastAsia"/>
          <w:lang w:eastAsia="zh-CN"/>
        </w:rPr>
        <w:t>安排为准</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价格与结算方式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w:t>
      </w:r>
      <w:r>
        <w:rPr>
          <w:rFonts w:hint="eastAsia"/>
          <w:lang w:val="en-US" w:eastAsia="zh-CN"/>
        </w:rPr>
        <w:t>结算时以实际采购量按中标价结算</w:t>
      </w:r>
      <w:r>
        <w:rPr>
          <w:rFonts w:hint="eastAsia"/>
        </w:rPr>
        <w:t>。</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textAlignment w:val="auto"/>
        <w:rPr>
          <w:rFonts w:ascii="宋体" w:hAnsi="宋体" w:eastAsia="宋体" w:cs="宋体"/>
          <w:b/>
          <w:bCs/>
          <w:szCs w:val="21"/>
        </w:rPr>
      </w:pPr>
      <w:r>
        <w:rPr>
          <w:rFonts w:hint="eastAsia"/>
        </w:rPr>
        <w:t>2、甲方在乙方所供产品使用后（产品应无质量问题、且证照及发票等手续齐全、价格合理、无其他纠纷）</w:t>
      </w:r>
      <w:r>
        <w:rPr>
          <w:rFonts w:hint="eastAsia"/>
          <w:lang w:eastAsia="zh-CN"/>
        </w:rPr>
        <w:t>，</w:t>
      </w:r>
      <w:r>
        <w:rPr>
          <w:rFonts w:hint="eastAsia"/>
        </w:rPr>
        <w:t>通过转账方式转入乙方指定账户。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entury">
    <w:altName w:val="Times New Roman"/>
    <w:panose1 w:val="02040604050505020304"/>
    <w:charset w:val="00"/>
    <w:family w:val="roman"/>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hangingChars="20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5"/>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2">
    <w:nsid w:val="6C861A77"/>
    <w:multiLevelType w:val="multilevel"/>
    <w:tmpl w:val="6C861A77"/>
    <w:lvl w:ilvl="0" w:tentative="0">
      <w:start w:val="1"/>
      <w:numFmt w:val="decimal"/>
      <w:pStyle w:val="1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1ODk5N2QxYzgzYTFlMDY5MzAxMTFjODNkYWEyOGEifQ=="/>
    <w:docVar w:name="KSO_WPS_MARK_KEY" w:val="bbde78b5-e134-4371-a5a1-e0bcf2cfde15"/>
  </w:docVars>
  <w:rsids>
    <w:rsidRoot w:val="0030342D"/>
    <w:rsid w:val="00042FC7"/>
    <w:rsid w:val="0012153D"/>
    <w:rsid w:val="001238FC"/>
    <w:rsid w:val="00293560"/>
    <w:rsid w:val="002F35DC"/>
    <w:rsid w:val="0030342D"/>
    <w:rsid w:val="00330DEF"/>
    <w:rsid w:val="00A37AA1"/>
    <w:rsid w:val="00AC050F"/>
    <w:rsid w:val="00C12CEE"/>
    <w:rsid w:val="00CA556D"/>
    <w:rsid w:val="00D127EB"/>
    <w:rsid w:val="00DF50A0"/>
    <w:rsid w:val="00FE09D1"/>
    <w:rsid w:val="0147750C"/>
    <w:rsid w:val="07E56A26"/>
    <w:rsid w:val="09FB4AFA"/>
    <w:rsid w:val="0D846E5D"/>
    <w:rsid w:val="0E436668"/>
    <w:rsid w:val="11D81D3B"/>
    <w:rsid w:val="14D80761"/>
    <w:rsid w:val="1724540F"/>
    <w:rsid w:val="1ACA3F6A"/>
    <w:rsid w:val="1D047E88"/>
    <w:rsid w:val="1FF56E6E"/>
    <w:rsid w:val="291E49C7"/>
    <w:rsid w:val="297013BB"/>
    <w:rsid w:val="2AAC3943"/>
    <w:rsid w:val="2EE72C00"/>
    <w:rsid w:val="2EEA070E"/>
    <w:rsid w:val="31AA6DF8"/>
    <w:rsid w:val="364459C6"/>
    <w:rsid w:val="36834C94"/>
    <w:rsid w:val="372D5939"/>
    <w:rsid w:val="38293D5E"/>
    <w:rsid w:val="3A473CE4"/>
    <w:rsid w:val="3C942B7F"/>
    <w:rsid w:val="3F2534DC"/>
    <w:rsid w:val="40D7500C"/>
    <w:rsid w:val="43094D41"/>
    <w:rsid w:val="434E1CE9"/>
    <w:rsid w:val="436F0DD0"/>
    <w:rsid w:val="43990F05"/>
    <w:rsid w:val="44A43033"/>
    <w:rsid w:val="456C062B"/>
    <w:rsid w:val="476A1AD5"/>
    <w:rsid w:val="49C7262C"/>
    <w:rsid w:val="4C1A6800"/>
    <w:rsid w:val="4CC41C4C"/>
    <w:rsid w:val="4CC82AA0"/>
    <w:rsid w:val="4CCA7C91"/>
    <w:rsid w:val="4FC5050B"/>
    <w:rsid w:val="517F177C"/>
    <w:rsid w:val="51D02932"/>
    <w:rsid w:val="520A0A0C"/>
    <w:rsid w:val="54AB2ACF"/>
    <w:rsid w:val="5D472254"/>
    <w:rsid w:val="5DF31BFB"/>
    <w:rsid w:val="6561657A"/>
    <w:rsid w:val="71FD13B0"/>
    <w:rsid w:val="741A4BFA"/>
    <w:rsid w:val="758331B5"/>
    <w:rsid w:val="79036546"/>
    <w:rsid w:val="790F5BAB"/>
    <w:rsid w:val="79F0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2"/>
    <w:semiHidden/>
    <w:unhideWhenUsed/>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link w:val="53"/>
    <w:semiHidden/>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5">
    <w:name w:val="heading 5"/>
    <w:basedOn w:val="1"/>
    <w:next w:val="6"/>
    <w:link w:val="90"/>
    <w:semiHidden/>
    <w:unhideWhenUsed/>
    <w:qFormat/>
    <w:uiPriority w:val="0"/>
    <w:pPr>
      <w:keepNext/>
      <w:keepLines/>
      <w:numPr>
        <w:ilvl w:val="4"/>
        <w:numId w:val="1"/>
      </w:numPr>
      <w:spacing w:before="280" w:after="290" w:line="374" w:lineRule="auto"/>
      <w:outlineLvl w:val="4"/>
    </w:pPr>
    <w:rPr>
      <w:rFonts w:ascii="Times New Roman" w:hAnsi="Times New Roman" w:eastAsia="宋体" w:cs="Times New Roman"/>
      <w:b/>
      <w:sz w:val="28"/>
      <w:szCs w:val="24"/>
    </w:rPr>
  </w:style>
  <w:style w:type="paragraph" w:styleId="7">
    <w:name w:val="heading 6"/>
    <w:basedOn w:val="1"/>
    <w:next w:val="6"/>
    <w:link w:val="55"/>
    <w:semiHidden/>
    <w:unhideWhenUsed/>
    <w:qFormat/>
    <w:uiPriority w:val="0"/>
    <w:pPr>
      <w:keepNext/>
      <w:keepLines/>
      <w:numPr>
        <w:ilvl w:val="5"/>
        <w:numId w:val="1"/>
      </w:numPr>
      <w:spacing w:before="240" w:after="64" w:line="319" w:lineRule="auto"/>
      <w:outlineLvl w:val="5"/>
    </w:pPr>
    <w:rPr>
      <w:rFonts w:ascii="Arial" w:hAnsi="Arial" w:eastAsia="黑体" w:cs="Times New Roman"/>
      <w:b/>
      <w:sz w:val="24"/>
      <w:szCs w:val="24"/>
    </w:rPr>
  </w:style>
  <w:style w:type="paragraph" w:styleId="8">
    <w:name w:val="heading 7"/>
    <w:basedOn w:val="1"/>
    <w:next w:val="6"/>
    <w:link w:val="56"/>
    <w:semiHidden/>
    <w:unhideWhenUsed/>
    <w:qFormat/>
    <w:uiPriority w:val="99"/>
    <w:pPr>
      <w:keepNext/>
      <w:keepLines/>
      <w:numPr>
        <w:ilvl w:val="6"/>
        <w:numId w:val="1"/>
      </w:numPr>
      <w:spacing w:before="240" w:after="64" w:line="319" w:lineRule="auto"/>
      <w:outlineLvl w:val="6"/>
    </w:pPr>
    <w:rPr>
      <w:rFonts w:ascii="Times New Roman" w:hAnsi="Times New Roman" w:eastAsia="宋体" w:cs="Times New Roman"/>
      <w:b/>
      <w:sz w:val="24"/>
      <w:szCs w:val="24"/>
    </w:rPr>
  </w:style>
  <w:style w:type="paragraph" w:styleId="9">
    <w:name w:val="heading 8"/>
    <w:basedOn w:val="1"/>
    <w:next w:val="6"/>
    <w:link w:val="57"/>
    <w:semiHidden/>
    <w:unhideWhenUsed/>
    <w:qFormat/>
    <w:uiPriority w:val="99"/>
    <w:pPr>
      <w:keepNext/>
      <w:keepLines/>
      <w:numPr>
        <w:ilvl w:val="7"/>
        <w:numId w:val="1"/>
      </w:numPr>
      <w:spacing w:before="240" w:after="64" w:line="319" w:lineRule="auto"/>
      <w:outlineLvl w:val="7"/>
    </w:pPr>
    <w:rPr>
      <w:rFonts w:ascii="Arial" w:hAnsi="Arial" w:eastAsia="黑体" w:cs="Times New Roman"/>
      <w:sz w:val="24"/>
      <w:szCs w:val="24"/>
    </w:rPr>
  </w:style>
  <w:style w:type="paragraph" w:styleId="10">
    <w:name w:val="heading 9"/>
    <w:basedOn w:val="1"/>
    <w:next w:val="6"/>
    <w:link w:val="58"/>
    <w:semiHidden/>
    <w:unhideWhenUsed/>
    <w:qFormat/>
    <w:uiPriority w:val="99"/>
    <w:pPr>
      <w:keepNext/>
      <w:keepLines/>
      <w:numPr>
        <w:ilvl w:val="8"/>
        <w:numId w:val="1"/>
      </w:numPr>
      <w:spacing w:before="240" w:after="64" w:line="319" w:lineRule="auto"/>
      <w:outlineLvl w:val="8"/>
    </w:pPr>
    <w:rPr>
      <w:rFonts w:ascii="Arial" w:hAnsi="Arial" w:eastAsia="黑体" w:cs="Times New Roman"/>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semiHidden/>
    <w:unhideWhenUsed/>
    <w:qFormat/>
    <w:uiPriority w:val="99"/>
    <w:pPr>
      <w:ind w:firstLine="420"/>
    </w:pPr>
    <w:rPr>
      <w:rFonts w:ascii="Times New Roman" w:hAnsi="Times New Roman" w:eastAsia="宋体" w:cs="Times New Roman"/>
      <w:szCs w:val="20"/>
    </w:rPr>
  </w:style>
  <w:style w:type="paragraph" w:styleId="11">
    <w:name w:val="toc 7"/>
    <w:basedOn w:val="1"/>
    <w:next w:val="1"/>
    <w:semiHidden/>
    <w:unhideWhenUsed/>
    <w:qFormat/>
    <w:uiPriority w:val="39"/>
    <w:pPr>
      <w:ind w:left="2520" w:leftChars="1200"/>
    </w:pPr>
    <w:rPr>
      <w:rFonts w:ascii="Calibri" w:hAnsi="Calibri" w:eastAsia="宋体" w:cs="Times New Roman"/>
    </w:rPr>
  </w:style>
  <w:style w:type="paragraph" w:styleId="12">
    <w:name w:val="List Number"/>
    <w:basedOn w:val="1"/>
    <w:semiHidden/>
    <w:unhideWhenUsed/>
    <w:qFormat/>
    <w:uiPriority w:val="99"/>
    <w:pPr>
      <w:widowControl/>
      <w:numPr>
        <w:ilvl w:val="0"/>
        <w:numId w:val="2"/>
      </w:numPr>
      <w:tabs>
        <w:tab w:val="left" w:pos="454"/>
        <w:tab w:val="left" w:pos="720"/>
        <w:tab w:val="left" w:pos="840"/>
        <w:tab w:val="clear" w:pos="360"/>
      </w:tabs>
      <w:spacing w:afterLines="50"/>
      <w:ind w:left="454" w:hanging="284" w:firstLineChars="0"/>
      <w:jc w:val="left"/>
    </w:pPr>
    <w:rPr>
      <w:rFonts w:ascii="Times New Roman" w:hAnsi="Times New Roman" w:eastAsia="宋体" w:cs="Times New Roman"/>
      <w:kern w:val="0"/>
      <w:sz w:val="24"/>
      <w:szCs w:val="20"/>
    </w:rPr>
  </w:style>
  <w:style w:type="paragraph" w:styleId="13">
    <w:name w:val="caption"/>
    <w:basedOn w:val="1"/>
    <w:next w:val="1"/>
    <w:semiHidden/>
    <w:unhideWhenUsed/>
    <w:qFormat/>
    <w:uiPriority w:val="99"/>
    <w:pPr>
      <w:spacing w:before="152" w:after="160"/>
    </w:pPr>
    <w:rPr>
      <w:rFonts w:ascii="Arial" w:hAnsi="Arial" w:eastAsia="黑体" w:cs="Arial"/>
      <w:sz w:val="20"/>
      <w:szCs w:val="20"/>
    </w:rPr>
  </w:style>
  <w:style w:type="paragraph" w:styleId="14">
    <w:name w:val="annotation text"/>
    <w:basedOn w:val="1"/>
    <w:link w:val="91"/>
    <w:unhideWhenUsed/>
    <w:qFormat/>
    <w:uiPriority w:val="99"/>
    <w:pPr>
      <w:jc w:val="left"/>
    </w:pPr>
    <w:rPr>
      <w:rFonts w:ascii="Times New Roman" w:hAnsi="Times New Roman" w:eastAsia="宋体" w:cs="Times New Roman"/>
      <w:szCs w:val="24"/>
    </w:rPr>
  </w:style>
  <w:style w:type="paragraph" w:styleId="15">
    <w:name w:val="Body Text 3"/>
    <w:basedOn w:val="1"/>
    <w:link w:val="70"/>
    <w:semiHidden/>
    <w:unhideWhenUsed/>
    <w:qFormat/>
    <w:uiPriority w:val="99"/>
    <w:pPr>
      <w:spacing w:line="500" w:lineRule="exact"/>
    </w:pPr>
    <w:rPr>
      <w:rFonts w:ascii="Times New Roman" w:hAnsi="Times New Roman" w:eastAsia="宋体" w:cs="Times New Roman"/>
      <w:b/>
      <w:bCs/>
      <w:kern w:val="0"/>
      <w:sz w:val="24"/>
      <w:szCs w:val="24"/>
    </w:rPr>
  </w:style>
  <w:style w:type="paragraph" w:styleId="16">
    <w:name w:val="Body Text"/>
    <w:basedOn w:val="1"/>
    <w:link w:val="66"/>
    <w:semiHidden/>
    <w:unhideWhenUsed/>
    <w:qFormat/>
    <w:uiPriority w:val="99"/>
    <w:pPr>
      <w:spacing w:line="380" w:lineRule="exact"/>
    </w:pPr>
    <w:rPr>
      <w:rFonts w:ascii="Times New Roman" w:hAnsi="Times New Roman" w:eastAsia="宋体" w:cs="Times New Roman"/>
      <w:kern w:val="0"/>
      <w:sz w:val="24"/>
      <w:szCs w:val="24"/>
    </w:rPr>
  </w:style>
  <w:style w:type="paragraph" w:styleId="17">
    <w:name w:val="Body Text Indent"/>
    <w:basedOn w:val="1"/>
    <w:link w:val="67"/>
    <w:semiHidden/>
    <w:unhideWhenUsed/>
    <w:qFormat/>
    <w:uiPriority w:val="99"/>
    <w:pPr>
      <w:ind w:firstLine="830" w:firstLineChars="352"/>
    </w:pPr>
    <w:rPr>
      <w:rFonts w:ascii="仿宋_GB2312" w:hAnsi="Times New Roman" w:eastAsia="仿宋_GB2312" w:cs="Times New Roman"/>
      <w:kern w:val="0"/>
      <w:sz w:val="32"/>
      <w:szCs w:val="20"/>
    </w:rPr>
  </w:style>
  <w:style w:type="paragraph" w:styleId="18">
    <w:name w:val="List Number 3"/>
    <w:basedOn w:val="1"/>
    <w:semiHidden/>
    <w:unhideWhenUsed/>
    <w:qFormat/>
    <w:uiPriority w:val="99"/>
    <w:pPr>
      <w:numPr>
        <w:ilvl w:val="0"/>
        <w:numId w:val="3"/>
      </w:numPr>
      <w:tabs>
        <w:tab w:val="left" w:pos="1200"/>
      </w:tabs>
    </w:pPr>
    <w:rPr>
      <w:rFonts w:ascii="Times New Roman" w:hAnsi="Times New Roman" w:eastAsia="宋体" w:cs="Times New Roman"/>
      <w:szCs w:val="24"/>
    </w:rPr>
  </w:style>
  <w:style w:type="paragraph" w:styleId="19">
    <w:name w:val="List 2"/>
    <w:basedOn w:val="1"/>
    <w:semiHidden/>
    <w:unhideWhenUsed/>
    <w:qFormat/>
    <w:uiPriority w:val="99"/>
    <w:pPr>
      <w:ind w:left="100" w:leftChars="200" w:hanging="200" w:hangingChars="200"/>
    </w:pPr>
    <w:rPr>
      <w:rFonts w:ascii="Times New Roman" w:hAnsi="Times New Roman" w:eastAsia="宋体" w:cs="Times New Roman"/>
      <w:sz w:val="28"/>
      <w:szCs w:val="24"/>
    </w:rPr>
  </w:style>
  <w:style w:type="paragraph" w:styleId="20">
    <w:name w:val="toc 5"/>
    <w:basedOn w:val="1"/>
    <w:next w:val="1"/>
    <w:semiHidden/>
    <w:unhideWhenUsed/>
    <w:qFormat/>
    <w:uiPriority w:val="39"/>
    <w:pPr>
      <w:ind w:left="1680" w:leftChars="800"/>
    </w:pPr>
    <w:rPr>
      <w:rFonts w:ascii="Calibri" w:hAnsi="Calibri" w:eastAsia="宋体" w:cs="Times New Roman"/>
    </w:rPr>
  </w:style>
  <w:style w:type="paragraph" w:styleId="21">
    <w:name w:val="toc 3"/>
    <w:basedOn w:val="1"/>
    <w:next w:val="1"/>
    <w:semiHidden/>
    <w:unhideWhenUsed/>
    <w:qFormat/>
    <w:uiPriority w:val="39"/>
    <w:pPr>
      <w:ind w:left="840" w:leftChars="400"/>
    </w:pPr>
    <w:rPr>
      <w:rFonts w:ascii="Calibri" w:hAnsi="Calibri" w:eastAsia="宋体" w:cs="Times New Roman"/>
    </w:rPr>
  </w:style>
  <w:style w:type="paragraph" w:styleId="22">
    <w:name w:val="Plain Text"/>
    <w:basedOn w:val="1"/>
    <w:link w:val="92"/>
    <w:semiHidden/>
    <w:unhideWhenUsed/>
    <w:qFormat/>
    <w:uiPriority w:val="99"/>
    <w:rPr>
      <w:rFonts w:ascii="宋体" w:hAnsi="Courier New" w:eastAsia="宋体" w:cs="Times New Roman"/>
      <w:kern w:val="0"/>
      <w:sz w:val="20"/>
      <w:szCs w:val="21"/>
    </w:rPr>
  </w:style>
  <w:style w:type="paragraph" w:styleId="23">
    <w:name w:val="toc 8"/>
    <w:basedOn w:val="1"/>
    <w:next w:val="1"/>
    <w:semiHidden/>
    <w:unhideWhenUsed/>
    <w:qFormat/>
    <w:uiPriority w:val="39"/>
    <w:pPr>
      <w:ind w:left="2940" w:leftChars="1400"/>
    </w:pPr>
    <w:rPr>
      <w:rFonts w:ascii="Calibri" w:hAnsi="Calibri" w:eastAsia="宋体" w:cs="Times New Roman"/>
    </w:rPr>
  </w:style>
  <w:style w:type="paragraph" w:styleId="24">
    <w:name w:val="Date"/>
    <w:basedOn w:val="1"/>
    <w:next w:val="1"/>
    <w:link w:val="68"/>
    <w:semiHidden/>
    <w:unhideWhenUsed/>
    <w:qFormat/>
    <w:uiPriority w:val="99"/>
    <w:pPr>
      <w:ind w:left="100" w:leftChars="2500"/>
    </w:pPr>
    <w:rPr>
      <w:rFonts w:ascii="宋体" w:hAnsi="Courier New" w:eastAsia="宋体" w:cs="Times New Roman"/>
      <w:kern w:val="0"/>
      <w:sz w:val="20"/>
      <w:szCs w:val="21"/>
    </w:rPr>
  </w:style>
  <w:style w:type="paragraph" w:styleId="25">
    <w:name w:val="Body Text Indent 2"/>
    <w:basedOn w:val="1"/>
    <w:link w:val="71"/>
    <w:semiHidden/>
    <w:unhideWhenUsed/>
    <w:qFormat/>
    <w:uiPriority w:val="99"/>
    <w:pPr>
      <w:ind w:firstLine="630"/>
    </w:pPr>
    <w:rPr>
      <w:rFonts w:ascii="Times New Roman" w:hAnsi="Times New Roman" w:eastAsia="宋体" w:cs="Times New Roman"/>
      <w:kern w:val="0"/>
      <w:sz w:val="32"/>
      <w:szCs w:val="20"/>
    </w:rPr>
  </w:style>
  <w:style w:type="paragraph" w:styleId="26">
    <w:name w:val="endnote text"/>
    <w:basedOn w:val="1"/>
    <w:link w:val="64"/>
    <w:semiHidden/>
    <w:unhideWhenUsed/>
    <w:qFormat/>
    <w:uiPriority w:val="99"/>
    <w:pPr>
      <w:snapToGrid w:val="0"/>
      <w:jc w:val="left"/>
    </w:pPr>
    <w:rPr>
      <w:rFonts w:ascii="Times New Roman" w:hAnsi="Times New Roman" w:eastAsia="宋体" w:cs="Times New Roman"/>
      <w:szCs w:val="24"/>
    </w:rPr>
  </w:style>
  <w:style w:type="paragraph" w:styleId="27">
    <w:name w:val="Balloon Text"/>
    <w:basedOn w:val="1"/>
    <w:link w:val="75"/>
    <w:semiHidden/>
    <w:unhideWhenUsed/>
    <w:qFormat/>
    <w:uiPriority w:val="99"/>
    <w:rPr>
      <w:rFonts w:ascii="Times New Roman" w:hAnsi="Times New Roman" w:eastAsia="宋体" w:cs="Times New Roman"/>
      <w:kern w:val="0"/>
      <w:sz w:val="18"/>
      <w:szCs w:val="18"/>
    </w:rPr>
  </w:style>
  <w:style w:type="paragraph" w:styleId="28">
    <w:name w:val="footer"/>
    <w:basedOn w:val="1"/>
    <w:link w:val="63"/>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9">
    <w:name w:val="header"/>
    <w:basedOn w:val="1"/>
    <w:link w:val="62"/>
    <w:unhideWhenUsed/>
    <w:qFormat/>
    <w:uiPriority w:val="99"/>
    <w:pPr>
      <w:pBdr>
        <w:bottom w:val="single" w:color="auto" w:sz="6" w:space="1"/>
      </w:pBdr>
      <w:tabs>
        <w:tab w:val="center" w:pos="0"/>
        <w:tab w:val="left" w:pos="8306"/>
      </w:tabs>
      <w:snapToGrid w:val="0"/>
      <w:jc w:val="center"/>
    </w:pPr>
    <w:rPr>
      <w:rFonts w:ascii="Times New Roman" w:hAnsi="Times New Roman" w:eastAsia="宋体" w:cs="Times New Roman"/>
      <w:sz w:val="18"/>
      <w:szCs w:val="18"/>
    </w:rPr>
  </w:style>
  <w:style w:type="paragraph" w:styleId="30">
    <w:name w:val="toc 1"/>
    <w:basedOn w:val="1"/>
    <w:next w:val="1"/>
    <w:semiHidden/>
    <w:unhideWhenUsed/>
    <w:qFormat/>
    <w:uiPriority w:val="39"/>
    <w:pPr>
      <w:tabs>
        <w:tab w:val="right" w:leader="dot" w:pos="8398"/>
      </w:tabs>
      <w:spacing w:before="120" w:after="120"/>
      <w:ind w:firstLine="240" w:firstLineChars="100"/>
      <w:jc w:val="left"/>
    </w:pPr>
    <w:rPr>
      <w:rFonts w:ascii="宋体" w:hAnsi="宋体" w:eastAsia="宋体" w:cs="Times New Roman"/>
      <w:b/>
      <w:bCs/>
      <w:caps/>
      <w:sz w:val="24"/>
      <w:szCs w:val="24"/>
    </w:rPr>
  </w:style>
  <w:style w:type="paragraph" w:styleId="31">
    <w:name w:val="toc 4"/>
    <w:basedOn w:val="1"/>
    <w:next w:val="1"/>
    <w:semiHidden/>
    <w:unhideWhenUsed/>
    <w:qFormat/>
    <w:uiPriority w:val="39"/>
    <w:pPr>
      <w:ind w:left="1260" w:leftChars="600"/>
    </w:pPr>
    <w:rPr>
      <w:rFonts w:ascii="Calibri" w:hAnsi="Calibri" w:eastAsia="宋体" w:cs="Times New Roman"/>
    </w:rPr>
  </w:style>
  <w:style w:type="paragraph" w:styleId="32">
    <w:name w:val="List"/>
    <w:basedOn w:val="1"/>
    <w:semiHidden/>
    <w:unhideWhenUsed/>
    <w:qFormat/>
    <w:uiPriority w:val="99"/>
    <w:pPr>
      <w:ind w:left="200" w:hanging="200" w:hangingChars="200"/>
    </w:pPr>
    <w:rPr>
      <w:rFonts w:ascii="Times New Roman" w:hAnsi="Times New Roman" w:eastAsia="宋体" w:cs="Times New Roman"/>
      <w:sz w:val="28"/>
      <w:szCs w:val="24"/>
    </w:rPr>
  </w:style>
  <w:style w:type="paragraph" w:styleId="33">
    <w:name w:val="footnote text"/>
    <w:basedOn w:val="1"/>
    <w:link w:val="60"/>
    <w:semiHidden/>
    <w:unhideWhenUsed/>
    <w:qFormat/>
    <w:uiPriority w:val="99"/>
    <w:pPr>
      <w:snapToGrid w:val="0"/>
      <w:jc w:val="left"/>
    </w:pPr>
    <w:rPr>
      <w:rFonts w:ascii="Times New Roman" w:hAnsi="Times New Roman" w:eastAsia="宋体" w:cs="Times New Roman"/>
      <w:sz w:val="18"/>
      <w:szCs w:val="18"/>
    </w:rPr>
  </w:style>
  <w:style w:type="paragraph" w:styleId="34">
    <w:name w:val="toc 6"/>
    <w:basedOn w:val="1"/>
    <w:next w:val="1"/>
    <w:semiHidden/>
    <w:unhideWhenUsed/>
    <w:qFormat/>
    <w:uiPriority w:val="39"/>
    <w:pPr>
      <w:ind w:left="2100" w:leftChars="1000"/>
    </w:pPr>
    <w:rPr>
      <w:rFonts w:ascii="Calibri" w:hAnsi="Calibri" w:eastAsia="宋体" w:cs="Times New Roman"/>
    </w:rPr>
  </w:style>
  <w:style w:type="paragraph" w:styleId="35">
    <w:name w:val="Body Text Indent 3"/>
    <w:basedOn w:val="1"/>
    <w:link w:val="72"/>
    <w:semiHidden/>
    <w:unhideWhenUsed/>
    <w:qFormat/>
    <w:uiPriority w:val="99"/>
    <w:pPr>
      <w:spacing w:after="120"/>
      <w:ind w:left="420" w:leftChars="200"/>
    </w:pPr>
    <w:rPr>
      <w:rFonts w:ascii="Times New Roman" w:hAnsi="Times New Roman" w:eastAsia="宋体" w:cs="Times New Roman"/>
      <w:kern w:val="0"/>
      <w:sz w:val="16"/>
      <w:szCs w:val="16"/>
    </w:rPr>
  </w:style>
  <w:style w:type="paragraph" w:styleId="36">
    <w:name w:val="toc 2"/>
    <w:basedOn w:val="1"/>
    <w:next w:val="1"/>
    <w:semiHidden/>
    <w:unhideWhenUsed/>
    <w:qFormat/>
    <w:uiPriority w:val="39"/>
    <w:pPr>
      <w:ind w:left="420" w:leftChars="200"/>
    </w:pPr>
    <w:rPr>
      <w:rFonts w:ascii="Times New Roman" w:hAnsi="Times New Roman" w:eastAsia="宋体" w:cs="Times New Roman"/>
      <w:szCs w:val="24"/>
    </w:rPr>
  </w:style>
  <w:style w:type="paragraph" w:styleId="37">
    <w:name w:val="toc 9"/>
    <w:basedOn w:val="1"/>
    <w:next w:val="1"/>
    <w:semiHidden/>
    <w:unhideWhenUsed/>
    <w:qFormat/>
    <w:uiPriority w:val="39"/>
    <w:pPr>
      <w:ind w:left="3360" w:leftChars="1600"/>
    </w:pPr>
    <w:rPr>
      <w:rFonts w:ascii="Calibri" w:hAnsi="Calibri" w:eastAsia="宋体" w:cs="Times New Roman"/>
    </w:rPr>
  </w:style>
  <w:style w:type="paragraph" w:styleId="38">
    <w:name w:val="Body Text 2"/>
    <w:basedOn w:val="1"/>
    <w:link w:val="69"/>
    <w:semiHidden/>
    <w:unhideWhenUsed/>
    <w:qFormat/>
    <w:uiPriority w:val="99"/>
    <w:pPr>
      <w:spacing w:after="120" w:line="480" w:lineRule="auto"/>
    </w:pPr>
    <w:rPr>
      <w:rFonts w:ascii="Times New Roman" w:hAnsi="Times New Roman" w:eastAsia="宋体" w:cs="Times New Roman"/>
      <w:kern w:val="0"/>
      <w:sz w:val="20"/>
      <w:szCs w:val="24"/>
    </w:rPr>
  </w:style>
  <w:style w:type="paragraph" w:styleId="39">
    <w:name w:val="Normal (Web)"/>
    <w:basedOn w:val="1"/>
    <w:semiHidden/>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40">
    <w:name w:val="index 1"/>
    <w:basedOn w:val="1"/>
    <w:next w:val="1"/>
    <w:semiHidden/>
    <w:unhideWhenUsed/>
    <w:qFormat/>
    <w:uiPriority w:val="99"/>
    <w:pPr>
      <w:spacing w:line="400" w:lineRule="exact"/>
      <w:ind w:firstLine="420" w:firstLineChars="200"/>
    </w:pPr>
    <w:rPr>
      <w:rFonts w:ascii="宋体" w:hAnsi="Courier New" w:eastAsia="宋体" w:cs="Times New Roman"/>
      <w:b/>
      <w:szCs w:val="20"/>
    </w:rPr>
  </w:style>
  <w:style w:type="paragraph" w:styleId="41">
    <w:name w:val="Title"/>
    <w:basedOn w:val="1"/>
    <w:next w:val="1"/>
    <w:link w:val="65"/>
    <w:qFormat/>
    <w:uiPriority w:val="10"/>
    <w:pPr>
      <w:spacing w:before="240" w:after="60"/>
      <w:jc w:val="center"/>
      <w:outlineLvl w:val="0"/>
    </w:pPr>
    <w:rPr>
      <w:rFonts w:ascii="Cambria" w:hAnsi="Cambria" w:eastAsia="宋体" w:cs="Times New Roman"/>
      <w:b/>
      <w:bCs/>
      <w:sz w:val="32"/>
      <w:szCs w:val="32"/>
    </w:rPr>
  </w:style>
  <w:style w:type="paragraph" w:styleId="42">
    <w:name w:val="annotation subject"/>
    <w:basedOn w:val="14"/>
    <w:next w:val="14"/>
    <w:link w:val="74"/>
    <w:semiHidden/>
    <w:unhideWhenUsed/>
    <w:qFormat/>
    <w:uiPriority w:val="99"/>
    <w:rPr>
      <w:b/>
      <w:bCs/>
    </w:rPr>
  </w:style>
  <w:style w:type="table" w:styleId="44">
    <w:name w:val="Table Grid"/>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6">
    <w:name w:val="endnote reference"/>
    <w:semiHidden/>
    <w:unhideWhenUsed/>
    <w:qFormat/>
    <w:uiPriority w:val="99"/>
    <w:rPr>
      <w:vertAlign w:val="superscript"/>
    </w:rPr>
  </w:style>
  <w:style w:type="character" w:styleId="47">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8">
    <w:name w:val="Hyperlink"/>
    <w:semiHidden/>
    <w:unhideWhenUsed/>
    <w:qFormat/>
    <w:uiPriority w:val="99"/>
    <w:rPr>
      <w:color w:val="0000FF"/>
      <w:u w:val="single"/>
    </w:rPr>
  </w:style>
  <w:style w:type="character" w:styleId="49">
    <w:name w:val="annotation reference"/>
    <w:semiHidden/>
    <w:unhideWhenUsed/>
    <w:qFormat/>
    <w:uiPriority w:val="99"/>
    <w:rPr>
      <w:sz w:val="21"/>
      <w:szCs w:val="21"/>
    </w:rPr>
  </w:style>
  <w:style w:type="character" w:styleId="50">
    <w:name w:val="footnote reference"/>
    <w:semiHidden/>
    <w:unhideWhenUsed/>
    <w:qFormat/>
    <w:uiPriority w:val="99"/>
    <w:rPr>
      <w:vertAlign w:val="superscript"/>
    </w:rPr>
  </w:style>
  <w:style w:type="character" w:customStyle="1" w:styleId="51">
    <w:name w:val="标题 1 字符1"/>
    <w:basedOn w:val="45"/>
    <w:link w:val="2"/>
    <w:qFormat/>
    <w:uiPriority w:val="0"/>
    <w:rPr>
      <w:rFonts w:ascii="Times New Roman" w:hAnsi="Times New Roman" w:eastAsia="宋体" w:cs="Times New Roman"/>
      <w:b/>
      <w:bCs/>
      <w:kern w:val="44"/>
      <w:sz w:val="44"/>
      <w:szCs w:val="44"/>
    </w:rPr>
  </w:style>
  <w:style w:type="character" w:customStyle="1" w:styleId="52">
    <w:name w:val="标题 2 字符"/>
    <w:basedOn w:val="45"/>
    <w:link w:val="3"/>
    <w:semiHidden/>
    <w:qFormat/>
    <w:uiPriority w:val="0"/>
    <w:rPr>
      <w:rFonts w:ascii="Arial" w:hAnsi="Arial" w:eastAsia="黑体" w:cs="Times New Roman"/>
      <w:b/>
      <w:bCs/>
      <w:kern w:val="0"/>
      <w:sz w:val="32"/>
      <w:szCs w:val="32"/>
    </w:rPr>
  </w:style>
  <w:style w:type="character" w:customStyle="1" w:styleId="53">
    <w:name w:val="标题 3 字符"/>
    <w:basedOn w:val="45"/>
    <w:link w:val="4"/>
    <w:semiHidden/>
    <w:qFormat/>
    <w:uiPriority w:val="0"/>
    <w:rPr>
      <w:rFonts w:ascii="Times New Roman" w:hAnsi="Times New Roman" w:eastAsia="宋体" w:cs="Times New Roman"/>
      <w:b/>
      <w:bCs/>
      <w:kern w:val="0"/>
      <w:sz w:val="32"/>
      <w:szCs w:val="32"/>
    </w:rPr>
  </w:style>
  <w:style w:type="character" w:customStyle="1" w:styleId="54">
    <w:name w:val="标题 5 Char"/>
    <w:basedOn w:val="45"/>
    <w:semiHidden/>
    <w:qFormat/>
    <w:uiPriority w:val="0"/>
    <w:rPr>
      <w:b/>
      <w:bCs/>
      <w:sz w:val="28"/>
      <w:szCs w:val="28"/>
    </w:rPr>
  </w:style>
  <w:style w:type="character" w:customStyle="1" w:styleId="55">
    <w:name w:val="标题 6 字符"/>
    <w:basedOn w:val="45"/>
    <w:link w:val="7"/>
    <w:semiHidden/>
    <w:qFormat/>
    <w:uiPriority w:val="0"/>
    <w:rPr>
      <w:rFonts w:ascii="Arial" w:hAnsi="Arial" w:eastAsia="黑体" w:cs="Times New Roman"/>
      <w:b/>
      <w:sz w:val="24"/>
      <w:szCs w:val="24"/>
    </w:rPr>
  </w:style>
  <w:style w:type="character" w:customStyle="1" w:styleId="56">
    <w:name w:val="标题 7 字符"/>
    <w:basedOn w:val="45"/>
    <w:link w:val="8"/>
    <w:semiHidden/>
    <w:qFormat/>
    <w:uiPriority w:val="99"/>
    <w:rPr>
      <w:rFonts w:ascii="Times New Roman" w:hAnsi="Times New Roman" w:eastAsia="宋体" w:cs="Times New Roman"/>
      <w:b/>
      <w:sz w:val="24"/>
      <w:szCs w:val="24"/>
    </w:rPr>
  </w:style>
  <w:style w:type="character" w:customStyle="1" w:styleId="57">
    <w:name w:val="标题 8 字符"/>
    <w:basedOn w:val="45"/>
    <w:link w:val="9"/>
    <w:semiHidden/>
    <w:qFormat/>
    <w:uiPriority w:val="99"/>
    <w:rPr>
      <w:rFonts w:ascii="Arial" w:hAnsi="Arial" w:eastAsia="黑体" w:cs="Times New Roman"/>
      <w:sz w:val="24"/>
      <w:szCs w:val="24"/>
    </w:rPr>
  </w:style>
  <w:style w:type="character" w:customStyle="1" w:styleId="58">
    <w:name w:val="标题 9 字符"/>
    <w:basedOn w:val="45"/>
    <w:link w:val="10"/>
    <w:semiHidden/>
    <w:qFormat/>
    <w:uiPriority w:val="99"/>
    <w:rPr>
      <w:rFonts w:ascii="Arial" w:hAnsi="Arial" w:eastAsia="黑体" w:cs="Times New Roman"/>
      <w:szCs w:val="24"/>
    </w:rPr>
  </w:style>
  <w:style w:type="character" w:customStyle="1" w:styleId="59">
    <w:name w:val="已访问的超链接1"/>
    <w:basedOn w:val="45"/>
    <w:semiHidden/>
    <w:unhideWhenUsed/>
    <w:qFormat/>
    <w:uiPriority w:val="99"/>
    <w:rPr>
      <w:color w:val="800080"/>
      <w:u w:val="single"/>
    </w:rPr>
  </w:style>
  <w:style w:type="character" w:customStyle="1" w:styleId="60">
    <w:name w:val="脚注文本 字符"/>
    <w:basedOn w:val="45"/>
    <w:link w:val="33"/>
    <w:semiHidden/>
    <w:qFormat/>
    <w:uiPriority w:val="99"/>
    <w:rPr>
      <w:rFonts w:ascii="Times New Roman" w:hAnsi="Times New Roman" w:eastAsia="宋体" w:cs="Times New Roman"/>
      <w:sz w:val="18"/>
      <w:szCs w:val="18"/>
    </w:rPr>
  </w:style>
  <w:style w:type="character" w:customStyle="1" w:styleId="61">
    <w:name w:val="批注文字 Char"/>
    <w:basedOn w:val="45"/>
    <w:semiHidden/>
    <w:qFormat/>
    <w:uiPriority w:val="0"/>
  </w:style>
  <w:style w:type="character" w:customStyle="1" w:styleId="62">
    <w:name w:val="页眉 字符"/>
    <w:basedOn w:val="45"/>
    <w:link w:val="29"/>
    <w:qFormat/>
    <w:uiPriority w:val="99"/>
    <w:rPr>
      <w:rFonts w:ascii="Times New Roman" w:hAnsi="Times New Roman" w:eastAsia="宋体" w:cs="Times New Roman"/>
      <w:sz w:val="18"/>
      <w:szCs w:val="18"/>
    </w:rPr>
  </w:style>
  <w:style w:type="character" w:customStyle="1" w:styleId="63">
    <w:name w:val="页脚 字符"/>
    <w:basedOn w:val="45"/>
    <w:link w:val="28"/>
    <w:qFormat/>
    <w:uiPriority w:val="99"/>
    <w:rPr>
      <w:rFonts w:ascii="Times New Roman" w:hAnsi="Times New Roman" w:eastAsia="宋体" w:cs="Times New Roman"/>
      <w:kern w:val="0"/>
      <w:sz w:val="18"/>
      <w:szCs w:val="18"/>
    </w:rPr>
  </w:style>
  <w:style w:type="character" w:customStyle="1" w:styleId="64">
    <w:name w:val="尾注文本 字符"/>
    <w:basedOn w:val="45"/>
    <w:link w:val="26"/>
    <w:semiHidden/>
    <w:qFormat/>
    <w:uiPriority w:val="99"/>
    <w:rPr>
      <w:rFonts w:ascii="Times New Roman" w:hAnsi="Times New Roman" w:eastAsia="宋体" w:cs="Times New Roman"/>
      <w:szCs w:val="24"/>
    </w:rPr>
  </w:style>
  <w:style w:type="character" w:customStyle="1" w:styleId="65">
    <w:name w:val="标题 字符"/>
    <w:basedOn w:val="45"/>
    <w:link w:val="41"/>
    <w:qFormat/>
    <w:uiPriority w:val="10"/>
    <w:rPr>
      <w:rFonts w:ascii="Cambria" w:hAnsi="Cambria" w:eastAsia="宋体" w:cs="Times New Roman"/>
      <w:b/>
      <w:bCs/>
      <w:sz w:val="32"/>
      <w:szCs w:val="32"/>
    </w:rPr>
  </w:style>
  <w:style w:type="character" w:customStyle="1" w:styleId="66">
    <w:name w:val="正文文本 字符"/>
    <w:basedOn w:val="45"/>
    <w:link w:val="16"/>
    <w:semiHidden/>
    <w:qFormat/>
    <w:uiPriority w:val="99"/>
    <w:rPr>
      <w:rFonts w:ascii="Times New Roman" w:hAnsi="Times New Roman" w:eastAsia="宋体" w:cs="Times New Roman"/>
      <w:kern w:val="0"/>
      <w:sz w:val="24"/>
      <w:szCs w:val="24"/>
    </w:rPr>
  </w:style>
  <w:style w:type="character" w:customStyle="1" w:styleId="67">
    <w:name w:val="正文文本缩进 字符1"/>
    <w:basedOn w:val="45"/>
    <w:link w:val="17"/>
    <w:semiHidden/>
    <w:qFormat/>
    <w:uiPriority w:val="99"/>
    <w:rPr>
      <w:rFonts w:ascii="仿宋_GB2312" w:hAnsi="Times New Roman" w:eastAsia="仿宋_GB2312" w:cs="Times New Roman"/>
      <w:kern w:val="0"/>
      <w:sz w:val="32"/>
      <w:szCs w:val="20"/>
    </w:rPr>
  </w:style>
  <w:style w:type="character" w:customStyle="1" w:styleId="68">
    <w:name w:val="日期 字符"/>
    <w:basedOn w:val="45"/>
    <w:link w:val="24"/>
    <w:semiHidden/>
    <w:qFormat/>
    <w:uiPriority w:val="99"/>
    <w:rPr>
      <w:rFonts w:ascii="宋体" w:hAnsi="Courier New" w:eastAsia="宋体" w:cs="Times New Roman"/>
      <w:kern w:val="0"/>
      <w:sz w:val="20"/>
      <w:szCs w:val="21"/>
    </w:rPr>
  </w:style>
  <w:style w:type="character" w:customStyle="1" w:styleId="69">
    <w:name w:val="正文文本 2 字符"/>
    <w:basedOn w:val="45"/>
    <w:link w:val="38"/>
    <w:semiHidden/>
    <w:qFormat/>
    <w:uiPriority w:val="99"/>
    <w:rPr>
      <w:rFonts w:ascii="Times New Roman" w:hAnsi="Times New Roman" w:eastAsia="宋体" w:cs="Times New Roman"/>
      <w:kern w:val="0"/>
      <w:sz w:val="20"/>
      <w:szCs w:val="24"/>
    </w:rPr>
  </w:style>
  <w:style w:type="character" w:customStyle="1" w:styleId="70">
    <w:name w:val="正文文本 3 字符"/>
    <w:basedOn w:val="45"/>
    <w:link w:val="15"/>
    <w:semiHidden/>
    <w:qFormat/>
    <w:uiPriority w:val="99"/>
    <w:rPr>
      <w:rFonts w:ascii="Times New Roman" w:hAnsi="Times New Roman" w:eastAsia="宋体" w:cs="Times New Roman"/>
      <w:b/>
      <w:bCs/>
      <w:kern w:val="0"/>
      <w:sz w:val="24"/>
      <w:szCs w:val="24"/>
    </w:rPr>
  </w:style>
  <w:style w:type="character" w:customStyle="1" w:styleId="71">
    <w:name w:val="正文文本缩进 2 字符"/>
    <w:basedOn w:val="45"/>
    <w:link w:val="25"/>
    <w:semiHidden/>
    <w:qFormat/>
    <w:uiPriority w:val="99"/>
    <w:rPr>
      <w:rFonts w:ascii="Times New Roman" w:hAnsi="Times New Roman" w:eastAsia="宋体" w:cs="Times New Roman"/>
      <w:kern w:val="0"/>
      <w:sz w:val="32"/>
      <w:szCs w:val="20"/>
    </w:rPr>
  </w:style>
  <w:style w:type="character" w:customStyle="1" w:styleId="72">
    <w:name w:val="正文文本缩进 3 字符"/>
    <w:basedOn w:val="45"/>
    <w:link w:val="35"/>
    <w:semiHidden/>
    <w:qFormat/>
    <w:uiPriority w:val="99"/>
    <w:rPr>
      <w:rFonts w:ascii="Times New Roman" w:hAnsi="Times New Roman" w:eastAsia="宋体" w:cs="Times New Roman"/>
      <w:kern w:val="0"/>
      <w:sz w:val="16"/>
      <w:szCs w:val="16"/>
    </w:rPr>
  </w:style>
  <w:style w:type="character" w:customStyle="1" w:styleId="73">
    <w:name w:val="纯文本 Char"/>
    <w:basedOn w:val="45"/>
    <w:semiHidden/>
    <w:qFormat/>
    <w:uiPriority w:val="0"/>
    <w:rPr>
      <w:rFonts w:ascii="宋体" w:hAnsi="Courier New" w:eastAsia="宋体" w:cs="Courier New"/>
      <w:szCs w:val="21"/>
    </w:rPr>
  </w:style>
  <w:style w:type="character" w:customStyle="1" w:styleId="74">
    <w:name w:val="批注主题 字符"/>
    <w:basedOn w:val="61"/>
    <w:link w:val="42"/>
    <w:semiHidden/>
    <w:qFormat/>
    <w:uiPriority w:val="99"/>
    <w:rPr>
      <w:rFonts w:ascii="Times New Roman" w:hAnsi="Times New Roman" w:eastAsia="宋体" w:cs="Times New Roman"/>
      <w:b/>
      <w:bCs/>
      <w:szCs w:val="24"/>
    </w:rPr>
  </w:style>
  <w:style w:type="character" w:customStyle="1" w:styleId="75">
    <w:name w:val="批注框文本 字符"/>
    <w:basedOn w:val="45"/>
    <w:link w:val="27"/>
    <w:semiHidden/>
    <w:qFormat/>
    <w:uiPriority w:val="99"/>
    <w:rPr>
      <w:rFonts w:ascii="Times New Roman" w:hAnsi="Times New Roman" w:eastAsia="宋体" w:cs="Times New Roman"/>
      <w:kern w:val="0"/>
      <w:sz w:val="18"/>
      <w:szCs w:val="18"/>
    </w:rPr>
  </w:style>
  <w:style w:type="paragraph" w:styleId="76">
    <w:name w:val="List Paragraph"/>
    <w:basedOn w:val="1"/>
    <w:qFormat/>
    <w:uiPriority w:val="34"/>
    <w:pPr>
      <w:ind w:firstLine="420" w:firstLineChars="200"/>
    </w:pPr>
    <w:rPr>
      <w:rFonts w:ascii="Times New Roman" w:hAnsi="Times New Roman" w:eastAsia="宋体" w:cs="Times New Roman"/>
      <w:szCs w:val="24"/>
    </w:rPr>
  </w:style>
  <w:style w:type="paragraph" w:customStyle="1" w:styleId="77">
    <w:name w:val="正文段"/>
    <w:basedOn w:val="1"/>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78">
    <w:name w:val="表内文字"/>
    <w:basedOn w:val="1"/>
    <w:qFormat/>
    <w:uiPriority w:val="99"/>
    <w:pPr>
      <w:snapToGrid w:val="0"/>
      <w:spacing w:before="50" w:after="50"/>
      <w:jc w:val="center"/>
    </w:pPr>
    <w:rPr>
      <w:rFonts w:ascii="仿宋_GB2312" w:hAnsi="宋体" w:eastAsia="仿宋_GB2312" w:cs="Times New Roman"/>
      <w:b/>
      <w:color w:val="000000"/>
      <w:sz w:val="32"/>
      <w:szCs w:val="32"/>
    </w:rPr>
  </w:style>
  <w:style w:type="paragraph" w:customStyle="1" w:styleId="79">
    <w:name w:val="默认段落字体 Para Char Char Char Char Char Char Char Char Char1 Char Char Char Char"/>
    <w:basedOn w:val="1"/>
    <w:qFormat/>
    <w:uiPriority w:val="99"/>
    <w:rPr>
      <w:rFonts w:ascii="Tahoma" w:hAnsi="Tahoma" w:eastAsia="宋体" w:cs="Times New Roman"/>
      <w:sz w:val="24"/>
      <w:szCs w:val="20"/>
    </w:rPr>
  </w:style>
  <w:style w:type="paragraph" w:customStyle="1" w:styleId="80">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1">
    <w:name w:val="样式"/>
    <w:qFormat/>
    <w:uiPriority w:val="99"/>
    <w:pPr>
      <w:widowControl w:val="0"/>
      <w:autoSpaceDE w:val="0"/>
      <w:autoSpaceDN w:val="0"/>
      <w:adjustRightInd w:val="0"/>
      <w:jc w:val="center"/>
    </w:pPr>
    <w:rPr>
      <w:rFonts w:ascii="宋体" w:hAnsi="宋体" w:eastAsia="宋体" w:cs="宋体"/>
      <w:kern w:val="0"/>
      <w:sz w:val="24"/>
      <w:szCs w:val="24"/>
      <w:lang w:val="en-US" w:eastAsia="zh-CN" w:bidi="ar-SA"/>
    </w:rPr>
  </w:style>
  <w:style w:type="paragraph" w:customStyle="1" w:styleId="82">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83">
    <w:name w:val="Table Paragraph"/>
    <w:basedOn w:val="1"/>
    <w:qFormat/>
    <w:uiPriority w:val="1"/>
    <w:pPr>
      <w:jc w:val="left"/>
    </w:pPr>
    <w:rPr>
      <w:rFonts w:ascii="Calibri" w:hAnsi="Calibri" w:eastAsia="宋体" w:cs="Times New Roman"/>
      <w:kern w:val="0"/>
      <w:sz w:val="22"/>
      <w:lang w:eastAsia="en-US"/>
    </w:rPr>
  </w:style>
  <w:style w:type="paragraph" w:customStyle="1" w:styleId="84">
    <w:name w:val="Char1"/>
    <w:basedOn w:val="1"/>
    <w:qFormat/>
    <w:uiPriority w:val="99"/>
    <w:rPr>
      <w:rFonts w:ascii="Times New Roman" w:hAnsi="Times New Roman" w:eastAsia="宋体" w:cs="Times New Roman"/>
      <w:szCs w:val="21"/>
    </w:rPr>
  </w:style>
  <w:style w:type="paragraph" w:customStyle="1" w:styleId="85">
    <w:name w:val="正文首行缩进两字符"/>
    <w:basedOn w:val="1"/>
    <w:qFormat/>
    <w:uiPriority w:val="99"/>
    <w:pPr>
      <w:spacing w:line="360" w:lineRule="auto"/>
      <w:ind w:firstLine="200" w:firstLineChars="200"/>
    </w:pPr>
    <w:rPr>
      <w:rFonts w:ascii="Times New Roman" w:hAnsi="Times New Roman" w:eastAsia="宋体" w:cs="Times New Roman"/>
      <w:szCs w:val="24"/>
    </w:rPr>
  </w:style>
  <w:style w:type="paragraph" w:customStyle="1" w:styleId="86">
    <w:name w:val="表格"/>
    <w:basedOn w:val="1"/>
    <w:qFormat/>
    <w:uiPriority w:val="99"/>
    <w:pPr>
      <w:spacing w:line="400" w:lineRule="exact"/>
    </w:pPr>
    <w:rPr>
      <w:rFonts w:ascii="Times New Roman" w:hAnsi="Times New Roman" w:eastAsia="宋体" w:cs="Times New Roman"/>
      <w:sz w:val="24"/>
      <w:szCs w:val="24"/>
    </w:rPr>
  </w:style>
  <w:style w:type="paragraph" w:customStyle="1" w:styleId="87">
    <w:name w:val="样式 首行缩进:  2 字符"/>
    <w:basedOn w:val="1"/>
    <w:qFormat/>
    <w:uiPriority w:val="99"/>
    <w:pPr>
      <w:spacing w:line="400" w:lineRule="exact"/>
      <w:ind w:firstLine="200" w:firstLineChars="200"/>
    </w:pPr>
    <w:rPr>
      <w:rFonts w:ascii="Times New Roman" w:hAnsi="Times New Roman" w:eastAsia="宋体" w:cs="宋体"/>
      <w:sz w:val="24"/>
      <w:szCs w:val="24"/>
    </w:rPr>
  </w:style>
  <w:style w:type="paragraph" w:customStyle="1" w:styleId="88">
    <w:name w:val="纯文本1"/>
    <w:basedOn w:val="1"/>
    <w:qFormat/>
    <w:uiPriority w:val="99"/>
    <w:rPr>
      <w:rFonts w:ascii="宋体" w:hAnsi="Courier New" w:eastAsia="宋体" w:cs="Century"/>
      <w:szCs w:val="21"/>
    </w:rPr>
  </w:style>
  <w:style w:type="paragraph" w:customStyle="1" w:styleId="8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character" w:customStyle="1" w:styleId="90">
    <w:name w:val="标题 5 字符"/>
    <w:link w:val="5"/>
    <w:semiHidden/>
    <w:qFormat/>
    <w:locked/>
    <w:uiPriority w:val="0"/>
    <w:rPr>
      <w:rFonts w:ascii="Times New Roman" w:hAnsi="Times New Roman" w:eastAsia="宋体" w:cs="Times New Roman"/>
      <w:b/>
      <w:sz w:val="28"/>
      <w:szCs w:val="24"/>
    </w:rPr>
  </w:style>
  <w:style w:type="character" w:customStyle="1" w:styleId="91">
    <w:name w:val="批注文字 字符1"/>
    <w:link w:val="14"/>
    <w:qFormat/>
    <w:locked/>
    <w:uiPriority w:val="99"/>
    <w:rPr>
      <w:rFonts w:ascii="Times New Roman" w:hAnsi="Times New Roman" w:eastAsia="宋体" w:cs="Times New Roman"/>
      <w:szCs w:val="24"/>
    </w:rPr>
  </w:style>
  <w:style w:type="character" w:customStyle="1" w:styleId="92">
    <w:name w:val="纯文本 字符2"/>
    <w:link w:val="22"/>
    <w:semiHidden/>
    <w:qFormat/>
    <w:locked/>
    <w:uiPriority w:val="99"/>
    <w:rPr>
      <w:rFonts w:ascii="宋体" w:hAnsi="Courier New" w:eastAsia="宋体" w:cs="Times New Roman"/>
      <w:kern w:val="0"/>
      <w:sz w:val="20"/>
      <w:szCs w:val="21"/>
    </w:rPr>
  </w:style>
  <w:style w:type="character" w:customStyle="1" w:styleId="93">
    <w:name w:val="纯文本 字符1"/>
    <w:qFormat/>
    <w:uiPriority w:val="0"/>
    <w:rPr>
      <w:rFonts w:hint="eastAsia" w:ascii="宋体" w:hAnsi="Courier New" w:eastAsia="宋体"/>
    </w:rPr>
  </w:style>
  <w:style w:type="character" w:customStyle="1" w:styleId="94">
    <w:name w:val="批注文字 Char1"/>
    <w:semiHidden/>
    <w:qFormat/>
    <w:locked/>
    <w:uiPriority w:val="0"/>
    <w:rPr>
      <w:rFonts w:hint="default" w:ascii="Times New Roman" w:hAnsi="Times New Roman" w:cs="Times New Roman"/>
      <w:kern w:val="2"/>
      <w:sz w:val="21"/>
      <w:szCs w:val="24"/>
    </w:rPr>
  </w:style>
  <w:style w:type="character" w:customStyle="1" w:styleId="95">
    <w:name w:val="headline-content4"/>
    <w:qFormat/>
    <w:uiPriority w:val="0"/>
  </w:style>
  <w:style w:type="character" w:customStyle="1" w:styleId="96">
    <w:name w:val="批注文字 字符"/>
    <w:qFormat/>
    <w:uiPriority w:val="0"/>
    <w:rPr>
      <w:rFonts w:hint="default" w:ascii="Times New Roman" w:hAnsi="Times New Roman" w:cs="Times New Roman"/>
      <w:kern w:val="2"/>
      <w:sz w:val="21"/>
      <w:szCs w:val="24"/>
    </w:rPr>
  </w:style>
  <w:style w:type="character" w:customStyle="1" w:styleId="97">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98">
    <w:name w:val="标题 1 字符"/>
    <w:qFormat/>
    <w:uiPriority w:val="9"/>
    <w:rPr>
      <w:rFonts w:hint="default" w:ascii="Times New Roman" w:hAnsi="Times New Roman" w:eastAsia="宋体" w:cs="Times New Roman"/>
      <w:b/>
      <w:bCs/>
      <w:kern w:val="44"/>
      <w:sz w:val="44"/>
      <w:szCs w:val="44"/>
    </w:rPr>
  </w:style>
  <w:style w:type="character" w:customStyle="1" w:styleId="99">
    <w:name w:val="apple-style-span"/>
    <w:qFormat/>
    <w:uiPriority w:val="0"/>
  </w:style>
  <w:style w:type="character" w:customStyle="1" w:styleId="100">
    <w:name w:val="正文文本缩进 字符"/>
    <w:qFormat/>
    <w:uiPriority w:val="0"/>
    <w:rPr>
      <w:rFonts w:hint="eastAsia" w:ascii="仿宋_GB2312" w:hAnsi="Times New Roman" w:eastAsia="仿宋_GB2312" w:cs="Times New Roman"/>
      <w:sz w:val="32"/>
      <w:szCs w:val="20"/>
    </w:rPr>
  </w:style>
  <w:style w:type="character" w:customStyle="1" w:styleId="101">
    <w:name w:val="case31"/>
    <w:qFormat/>
    <w:uiPriority w:val="0"/>
    <w:rPr>
      <w:rFonts w:hint="default"/>
      <w:sz w:val="21"/>
      <w:szCs w:val="21"/>
    </w:rPr>
  </w:style>
  <w:style w:type="character" w:customStyle="1" w:styleId="102">
    <w:name w:val="纯文本 字符"/>
    <w:qFormat/>
    <w:uiPriority w:val="0"/>
    <w:rPr>
      <w:rFonts w:hint="eastAsia" w:ascii="宋体" w:hAnsi="Courier New" w:eastAsia="宋体" w:cs="Courier New"/>
      <w:szCs w:val="21"/>
    </w:rPr>
  </w:style>
  <w:style w:type="character" w:customStyle="1" w:styleId="103">
    <w:name w:val="textcontents"/>
    <w:qFormat/>
    <w:uiPriority w:val="0"/>
  </w:style>
  <w:style w:type="character" w:customStyle="1" w:styleId="104">
    <w:name w:val="普通文字 Char Char2"/>
    <w:qFormat/>
    <w:uiPriority w:val="0"/>
    <w:rPr>
      <w:rFonts w:hint="eastAsia" w:ascii="宋体" w:hAnsi="Courier New" w:eastAsia="宋体"/>
      <w:kern w:val="2"/>
      <w:sz w:val="21"/>
      <w:lang w:val="en-US" w:eastAsia="zh-CN" w:bidi="ar-SA"/>
    </w:rPr>
  </w:style>
  <w:style w:type="character" w:customStyle="1" w:styleId="105">
    <w:name w:val="纯文本 Char1"/>
    <w:qFormat/>
    <w:uiPriority w:val="0"/>
    <w:rPr>
      <w:rFonts w:hint="eastAsia" w:ascii="宋体" w:hAnsi="Courier New" w:eastAsia="宋体" w:cs="Courier New"/>
      <w:szCs w:val="21"/>
    </w:rPr>
  </w:style>
  <w:style w:type="character" w:customStyle="1" w:styleId="106">
    <w:name w:val="标题 5 Char1"/>
    <w:qFormat/>
    <w:uiPriority w:val="0"/>
    <w:rPr>
      <w:b/>
      <w:kern w:val="2"/>
      <w:sz w:val="28"/>
      <w:szCs w:val="24"/>
    </w:rPr>
  </w:style>
  <w:style w:type="character" w:customStyle="1" w:styleId="107">
    <w:name w:val="批注文字 字符2"/>
    <w:qFormat/>
    <w:uiPriority w:val="0"/>
    <w:rPr>
      <w:rFonts w:hint="default" w:ascii="Times New Roman" w:hAnsi="Times New Roman" w:cs="Times New Roman"/>
      <w:kern w:val="2"/>
      <w:sz w:val="21"/>
      <w:szCs w:val="24"/>
    </w:rPr>
  </w:style>
  <w:style w:type="table" w:customStyle="1" w:styleId="108">
    <w:name w:val="Table Normal"/>
    <w:semiHidden/>
    <w:qFormat/>
    <w:uiPriority w:val="2"/>
    <w:pPr>
      <w:widowControl w:val="0"/>
    </w:pPr>
    <w:rPr>
      <w:rFonts w:ascii="Calibri" w:hAnsi="Calibri" w:eastAsia="Times New Roman" w:cs="Times New Roman"/>
      <w:kern w:val="0"/>
      <w:sz w:val="22"/>
      <w:lang w:eastAsia="en-US"/>
    </w:rPr>
    <w:tblPr>
      <w:tblLayout w:type="fixed"/>
      <w:tblCellMar>
        <w:top w:w="0" w:type="dxa"/>
        <w:left w:w="0" w:type="dxa"/>
        <w:bottom w:w="0" w:type="dxa"/>
        <w:right w:w="0" w:type="dxa"/>
      </w:tblCellMar>
    </w:tblPr>
  </w:style>
  <w:style w:type="table" w:customStyle="1" w:styleId="109">
    <w:name w:val="网格型1"/>
    <w:basedOn w:val="43"/>
    <w:qFormat/>
    <w:uiPriority w:val="59"/>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0">
    <w:name w:val="font11"/>
    <w:basedOn w:val="4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1171</Words>
  <Characters>1291</Characters>
  <Lines>96</Lines>
  <Paragraphs>27</Paragraphs>
  <TotalTime>126</TotalTime>
  <ScaleCrop>false</ScaleCrop>
  <LinksUpToDate>false</LinksUpToDate>
  <CharactersWithSpaces>1296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2022-01-24T10:08:00Z</dcterms:created>
  <dc:creator>Echo</dc:creator>
  <cp:lastModifiedBy>abc</cp:lastModifiedBy>
  <dcterms:modified xsi:type="dcterms:W3CDTF">2024-08-21T01:12:50Z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272BFF5CFD394681A11EBE9BB66B03D1_12</vt:lpwstr>
  </property>
</Properties>
</file>