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腹膜透析机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41340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43BB9904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一 </w:t>
      </w:r>
      <w:r>
        <w:rPr>
          <w:rFonts w:hint="eastAsia" w:ascii="宋体" w:hAnsi="宋体"/>
          <w:b/>
          <w:bCs w:val="0"/>
          <w:sz w:val="24"/>
        </w:rPr>
        <w:t>基本参数</w:t>
      </w:r>
    </w:p>
    <w:p w14:paraId="58246993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输入功率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300VA</w:t>
      </w:r>
    </w:p>
    <w:p w14:paraId="296B28F0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 额定电压和频率AC220V, 50Hz</w:t>
      </w:r>
    </w:p>
    <w:p w14:paraId="241C709D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4"/>
          <w:highlight w:val="none"/>
        </w:rPr>
        <w:t>液体驱动模式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重力和动力双供液模式</w:t>
      </w:r>
    </w:p>
    <w:p w14:paraId="3F571C0E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4液体注入量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100 ml~3500 ml/次，增加梯度为50ml</w:t>
      </w:r>
    </w:p>
    <w:p w14:paraId="3D6BA870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5注入量误差误差士10%</w:t>
      </w:r>
    </w:p>
    <w:p w14:paraId="750B6EEA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6控温范围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25°C~39°C，增加梯度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1°C</w:t>
      </w:r>
    </w:p>
    <w:p w14:paraId="43DCB409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7控温误差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误差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±</w:t>
      </w:r>
      <w:r>
        <w:rPr>
          <w:rFonts w:hint="eastAsia" w:ascii="宋体" w:hAnsi="宋体"/>
          <w:bCs/>
          <w:sz w:val="24"/>
          <w:highlight w:val="none"/>
        </w:rPr>
        <w:t>2°C</w:t>
      </w:r>
    </w:p>
    <w:p w14:paraId="2CEFEF0C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8手持手柄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4.3寸液晶显示屏，触屏操作，可随意上下移动，人机多角度固定观察界面。</w:t>
      </w:r>
    </w:p>
    <w:p w14:paraId="42AEF6A9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9加热系统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聚酰亚胺加热膜功率200W，电压24V</w:t>
      </w:r>
    </w:p>
    <w:p w14:paraId="6E3C9B92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10测温系统DS18B20，测量范围-10°C~+85°C，精度为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0.5°C</w:t>
      </w:r>
    </w:p>
    <w:p w14:paraId="010DD2EE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11液体测量系统TCI$25-20kg，额定裁荷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20Kg，精度等级0.02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/>
          <w:bCs/>
          <w:sz w:val="24"/>
          <w:highlight w:val="none"/>
        </w:rPr>
        <w:t>LCI525-30kg，额定载荷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30kg，</w:t>
      </w:r>
    </w:p>
    <w:p w14:paraId="5CB79D39">
      <w:pPr>
        <w:spacing w:line="360" w:lineRule="auto"/>
        <w:rPr>
          <w:rFonts w:hint="eastAsia" w:ascii="宋体" w:hAnsi="宋体" w:eastAsiaTheme="minorEastAsia"/>
          <w:bCs/>
          <w:sz w:val="24"/>
          <w:highlight w:val="none"/>
          <w:lang w:eastAsia="zh-CN"/>
        </w:rPr>
      </w:pPr>
      <w:r>
        <w:rPr>
          <w:rFonts w:hint="eastAsia" w:ascii="宋体" w:hAnsi="宋体"/>
          <w:bCs/>
          <w:sz w:val="24"/>
          <w:highlight w:val="none"/>
        </w:rPr>
        <w:t>12尺寸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长×宽x高</w:t>
      </w:r>
      <w:r>
        <w:rPr>
          <w:rFonts w:hint="eastAsia" w:ascii="宋体" w:hAnsi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/>
          <w:bCs/>
          <w:sz w:val="24"/>
          <w:highlight w:val="none"/>
        </w:rPr>
        <w:t>500mmx400mmx1800mm</w:t>
      </w:r>
      <w:r>
        <w:rPr>
          <w:rFonts w:hint="eastAsia" w:ascii="宋体" w:hAnsi="宋体"/>
          <w:bCs/>
          <w:sz w:val="24"/>
          <w:highlight w:val="none"/>
          <w:lang w:eastAsia="zh-CN"/>
        </w:rPr>
        <w:t>）</w:t>
      </w:r>
    </w:p>
    <w:p w14:paraId="553CF5E2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13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重量</w:t>
      </w:r>
      <w:r>
        <w:rPr>
          <w:rFonts w:hint="eastAsia" w:ascii="宋体" w:hAnsi="宋体"/>
          <w:bCs/>
          <w:sz w:val="24"/>
          <w:highlight w:val="none"/>
        </w:rPr>
        <w:t>(kg)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45kg</w:t>
      </w:r>
    </w:p>
    <w:p w14:paraId="6E692D76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14</w:t>
      </w:r>
      <w:r>
        <w:rPr>
          <w:rFonts w:hint="eastAsia" w:ascii="宋体" w:hAnsi="宋体"/>
          <w:bCs/>
          <w:sz w:val="24"/>
          <w:highlight w:val="none"/>
        </w:rPr>
        <w:t>适用于市面上任意品牌（2L、2.5L、3L和5L）的“腹膜透析液”</w:t>
      </w:r>
    </w:p>
    <w:p w14:paraId="2D81E459">
      <w:pPr>
        <w:spacing w:line="360" w:lineRule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 xml:space="preserve">二 </w:t>
      </w:r>
      <w:r>
        <w:rPr>
          <w:rFonts w:hint="eastAsia" w:ascii="宋体" w:hAnsi="宋体"/>
          <w:b/>
          <w:bCs w:val="0"/>
          <w:sz w:val="24"/>
          <w:highlight w:val="none"/>
        </w:rPr>
        <w:t>工作环境要求</w:t>
      </w:r>
    </w:p>
    <w:p w14:paraId="394263AA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5 </w:t>
      </w:r>
      <w:r>
        <w:rPr>
          <w:rFonts w:hint="eastAsia" w:ascii="宋体" w:hAnsi="宋体"/>
          <w:bCs/>
          <w:sz w:val="24"/>
          <w:highlight w:val="none"/>
        </w:rPr>
        <w:t>环境温度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10°C ~ 30°C;</w:t>
      </w:r>
    </w:p>
    <w:p w14:paraId="3B4BC41E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相对湿度30%~75%；</w:t>
      </w:r>
    </w:p>
    <w:p w14:paraId="29BFA4BB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 xml:space="preserve"> 大气压力范围700hPa ~ 1060hPa</w:t>
      </w:r>
    </w:p>
    <w:p w14:paraId="562B8206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三 </w:t>
      </w:r>
      <w:r>
        <w:rPr>
          <w:rFonts w:hint="eastAsia" w:ascii="宋体" w:hAnsi="宋体"/>
          <w:b/>
          <w:bCs w:val="0"/>
          <w:sz w:val="24"/>
        </w:rPr>
        <w:t>性能</w:t>
      </w:r>
    </w:p>
    <w:p w14:paraId="3E6A3433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18</w:t>
      </w:r>
      <w:r>
        <w:rPr>
          <w:rFonts w:hint="eastAsia" w:ascii="宋体" w:hAnsi="宋体"/>
          <w:bCs/>
          <w:sz w:val="24"/>
        </w:rPr>
        <w:t>报警保护</w:t>
      </w:r>
    </w:p>
    <w:p w14:paraId="57AFC4A0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a）液袋测温点温度超过设定温度时，自动切断加热电源，设备报警；</w:t>
      </w:r>
    </w:p>
    <w:p w14:paraId="20EDDD9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b） 加热板温度超过55°C，温度开关断开保护，自动切断加热器电源，设备报警；</w:t>
      </w:r>
    </w:p>
    <w:p w14:paraId="74142F4C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c</w:t>
      </w:r>
      <w:r>
        <w:rPr>
          <w:rFonts w:hint="eastAsia" w:ascii="宋体" w:hAnsi="宋体"/>
          <w:bCs/>
          <w:sz w:val="24"/>
        </w:rPr>
        <w:t>）报警误差：士30C。</w:t>
      </w:r>
    </w:p>
    <w:p w14:paraId="393BFC9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19</w:t>
      </w:r>
      <w:r>
        <w:rPr>
          <w:rFonts w:hint="eastAsia" w:ascii="宋体" w:hAnsi="宋体"/>
          <w:bCs/>
          <w:sz w:val="24"/>
        </w:rPr>
        <w:t>留腹时间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设置值分多档：1h,1.5h,2h,2.5h,3h,3.5h,4h,4.5h,5h，误差士1%</w:t>
      </w:r>
    </w:p>
    <w:p w14:paraId="48000D05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四 </w:t>
      </w:r>
      <w:r>
        <w:rPr>
          <w:rFonts w:hint="eastAsia" w:ascii="宋体" w:hAnsi="宋体"/>
          <w:b/>
          <w:bCs w:val="0"/>
          <w:sz w:val="24"/>
        </w:rPr>
        <w:t>整机功能</w:t>
      </w:r>
    </w:p>
    <w:p w14:paraId="131D5AF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  <w:lang w:val="en-US" w:eastAsia="zh-CN"/>
        </w:rPr>
        <w:t>0</w:t>
      </w:r>
      <w:r>
        <w:rPr>
          <w:rFonts w:hint="eastAsia" w:ascii="宋体" w:hAnsi="宋体"/>
          <w:bCs/>
          <w:sz w:val="24"/>
        </w:rPr>
        <w:t>整机功能</w:t>
      </w:r>
    </w:p>
    <w:p w14:paraId="530A5820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a）工作状态和治疗方式的显示；</w:t>
      </w:r>
    </w:p>
    <w:p w14:paraId="4EEAAAC8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b）参数设定及显示；</w:t>
      </w:r>
    </w:p>
    <w:p w14:paraId="64A558B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c）注入和引流过慢提示功能；</w:t>
      </w:r>
    </w:p>
    <w:p w14:paraId="1184426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d）透析参数的保存及查询：处方设置灵活，治疗过程中可随时</w:t>
      </w:r>
    </w:p>
    <w:p w14:paraId="51EDDB76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e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  <w:lang w:val="en-US" w:eastAsia="zh-CN"/>
        </w:rPr>
        <w:t>远程医疗协助，内置网络发射模块，透析数据自动上传，具备远程双向管理</w:t>
      </w:r>
    </w:p>
    <w:p w14:paraId="4E50DCF5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f</w:t>
      </w:r>
      <w:r>
        <w:rPr>
          <w:rFonts w:hint="eastAsia" w:ascii="宋体" w:hAnsi="宋体"/>
          <w:bCs/>
          <w:sz w:val="24"/>
        </w:rPr>
        <w:t>）人工引流功能；</w:t>
      </w:r>
    </w:p>
    <w:p w14:paraId="7A868212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g） 超温报警功能；</w:t>
      </w:r>
    </w:p>
    <w:p w14:paraId="40F14238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h</w:t>
      </w:r>
      <w:r>
        <w:rPr>
          <w:rFonts w:hint="eastAsia" w:ascii="宋体" w:hAnsi="宋体"/>
          <w:bCs/>
          <w:sz w:val="24"/>
        </w:rPr>
        <w:t>）多种治疗模式：连续循环腹膜透析（CCPD）、潮式腹膜透析（TPD） 等主流模式；</w:t>
      </w:r>
    </w:p>
    <w:p w14:paraId="499DA64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z w:val="24"/>
          <w:lang w:val="en-US" w:eastAsia="zh-CN"/>
        </w:rPr>
        <w:t>i）</w:t>
      </w:r>
      <w:r>
        <w:rPr>
          <w:rFonts w:hint="eastAsia" w:ascii="宋体" w:hAnsi="宋体"/>
          <w:bCs/>
          <w:sz w:val="24"/>
        </w:rPr>
        <w:t>整机一体化，底部轮式设计自由移动，无需单独配备台车；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7BB0135"/>
    <w:rsid w:val="1AFD55F7"/>
    <w:rsid w:val="1C6A58C9"/>
    <w:rsid w:val="1E944C8E"/>
    <w:rsid w:val="203C5455"/>
    <w:rsid w:val="21486EDD"/>
    <w:rsid w:val="21645073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4F32864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3F05F28"/>
    <w:rsid w:val="55FF50B5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3DC7CC4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1875</Words>
  <Characters>2059</Characters>
  <Lines>18</Lines>
  <Paragraphs>5</Paragraphs>
  <TotalTime>5</TotalTime>
  <ScaleCrop>false</ScaleCrop>
  <LinksUpToDate>false</LinksUpToDate>
  <CharactersWithSpaces>2089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2024-11-26T03:22:47Z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690A5EBA0EB241A99E1DE54414D2742D</vt:lpwstr>
  </property>
</Properties>
</file>