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center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南溪山医院公务用车车辆保险采购需求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广西壮族自治区南溪山医院公务用车车辆保险招标采购需求：一、交通强制险，二、商业险（1、车辆损失险；2、第三者责任险保额300万；3、司机及乘客责任险每座保额10万；4、医保外医疗费用责任险与三者险共享保额30万；5、驾乘人员意外险每座保额50万），三、代收车船税。</w:t>
      </w:r>
    </w:p>
    <w:tbl>
      <w:tblPr>
        <w:tblStyle w:val="5"/>
        <w:tblW w:w="14655" w:type="dxa"/>
        <w:tblInd w:w="-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508"/>
        <w:gridCol w:w="608"/>
        <w:gridCol w:w="1485"/>
        <w:gridCol w:w="1185"/>
        <w:gridCol w:w="690"/>
        <w:gridCol w:w="1155"/>
        <w:gridCol w:w="795"/>
        <w:gridCol w:w="1127"/>
        <w:gridCol w:w="1222"/>
        <w:gridCol w:w="1131"/>
        <w:gridCol w:w="1290"/>
        <w:gridCol w:w="930"/>
        <w:gridCol w:w="1005"/>
        <w:gridCol w:w="1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南溪山医院公务用车信息表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报价表）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车牌号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品牌型号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车架号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购置时间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购车价格（不含购置税）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交强险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第三者责任险（300万）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司机及乘客责任险每座（10万）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驾乘人员意外险每座（50万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医保外医疗费用责任险与三者险共享（30万）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车辆损失险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代收车船税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合计（元）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桂C-29747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上海别克SGM6510GL8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LSGDC82C74S192126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20040301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338,000.00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LineNumbers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桂C-F92550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传祺牌GAC6520CHEVM6A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LMGMB1S58P1042778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20231212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249,800.00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桂C-19886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广州雅阁HG7200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LHGCF966522004022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20020501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270,000.00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桂C-NY121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江铃全顺牌JX5048XJHMCA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LJXCMDJD0BT031746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20110513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398,000.00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桂C-30828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柯斯达牌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SCT6704TRB53L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LFMH658150S001857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20140214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362,000.00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桂C-GC500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江铃全顺牌JX5049XJHMKA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LJXBMDJD7HT032025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20170701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448,000.00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桂C-AF120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江铃全顺牌JX5049XJHMKA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LJXBMDJD7HT065879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20170901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448,000.00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桂C-00120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江铃全顺牌JX5049XJHMC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LJXBMDJD6DT104066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20131201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290,000.00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桂C-QP321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江铃全顺牌JX5049XJHMKA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LJXBMDJD0KD021052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20190401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448,000.00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桂C-QS383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江铃全顺牌JX5049XJHMKA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LJXBMDJD9KT021051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20190401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448,000.00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桂C-69S90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江铃全顺牌JX5048XJHMK6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LJXBMDJD9LT020953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20200301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495,000.00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桂C-E8828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康福佳牌QJM5042XJH-6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LJXBMDJD5LT110522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20201201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500,000.00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桂C-63633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豪沃牌ZZ4257V324GF1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LZZ1CLWB5MD862389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20220209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380,000.00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桂C-60715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豪沃牌ZZ4257V324GF1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LZZ1CLWB5NN950953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20220506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380,000.00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桂C-90120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金旅牌XML6122J16T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LL3AHCDJ9NA030044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20221118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900,000.00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桂H-7227挂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中顺广信牌HGX9350TJZ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LA99ERJ23M3HGX978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20220209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桂H-2521挂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盛郓牌SRD9340TJZE45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LA9934U22N0SRD034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20220506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150,000.00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  <w:tc>
          <w:tcPr>
            <w:tcW w:w="5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8"/>
                <w:szCs w:val="48"/>
              </w:rPr>
              <w:t>合计（元）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ZWRmY2Q5ZTJkODIyYTBhZTFjYTg2OTU3MWY2MzEifQ=="/>
  </w:docVars>
  <w:rsids>
    <w:rsidRoot w:val="006D5BB7"/>
    <w:rsid w:val="002054D1"/>
    <w:rsid w:val="00535CA3"/>
    <w:rsid w:val="006D5BB7"/>
    <w:rsid w:val="00EB0445"/>
    <w:rsid w:val="00EB5D08"/>
    <w:rsid w:val="00FF61FD"/>
    <w:rsid w:val="0D140D8D"/>
    <w:rsid w:val="37515152"/>
    <w:rsid w:val="772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3</Pages>
  <Words>470</Words>
  <Characters>1316</Characters>
  <Lines>11</Lines>
  <Paragraphs>3</Paragraphs>
  <TotalTime>5</TotalTime>
  <ScaleCrop>false</ScaleCrop>
  <LinksUpToDate>false</LinksUpToDate>
  <CharactersWithSpaces>1316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2025-02-13T10:12:00Z</dcterms:created>
  <dc:creator>桑三博客</dc:creator>
  <cp:lastModifiedBy>zbb</cp:lastModifiedBy>
  <dcterms:modified xsi:type="dcterms:W3CDTF">2025-03-03T02:21:47Z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3F69D638BE6546CFB848E0271AEB0F6A_13</vt:lpwstr>
  </property>
  <property fmtid="{D5CDD505-2E9C-101B-9397-08002B2CF9AE}" pid="4" name="KSOTemplateDocerSaveRecord">
    <vt:lpwstr>eyJoZGlkIjoiN2FjMmUxOWI2NjViMzIxYjQ4OTQwODkyYzk0Mjg0YWIiLCJ1c2VySWQiOiI0NDk3OTkxMDMifQ==</vt:lpwstr>
  </property>
</Properties>
</file>