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E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840" w:firstLineChars="200"/>
        <w:jc w:val="center"/>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303133"/>
          <w:spacing w:val="0"/>
          <w:sz w:val="42"/>
          <w:szCs w:val="42"/>
          <w:shd w:val="clear" w:fill="FFFFFF"/>
          <w:lang w:val="en-US" w:eastAsia="zh-CN"/>
        </w:rPr>
        <w:t>机房</w:t>
      </w:r>
      <w:r>
        <w:rPr>
          <w:rFonts w:ascii="微软雅黑" w:hAnsi="微软雅黑" w:eastAsia="微软雅黑" w:cs="微软雅黑"/>
          <w:i w:val="0"/>
          <w:iCs w:val="0"/>
          <w:caps w:val="0"/>
          <w:color w:val="303133"/>
          <w:spacing w:val="0"/>
          <w:sz w:val="42"/>
          <w:szCs w:val="42"/>
          <w:shd w:val="clear" w:fill="FFFFFF"/>
        </w:rPr>
        <w:t>精密空调设备维保服务项目</w:t>
      </w:r>
    </w:p>
    <w:p w14:paraId="6A0C3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40" w:firstLineChars="200"/>
        <w:jc w:val="left"/>
        <w:rPr>
          <w:rFonts w:hint="eastAsia" w:ascii="微软雅黑" w:hAnsi="微软雅黑" w:eastAsia="微软雅黑" w:cs="微软雅黑"/>
          <w:i w:val="0"/>
          <w:iCs w:val="0"/>
          <w:caps w:val="0"/>
          <w:color w:val="000000"/>
          <w:spacing w:val="0"/>
          <w:sz w:val="27"/>
          <w:szCs w:val="27"/>
          <w:shd w:val="clear" w:fill="FFFFFF"/>
          <w:lang w:val="en-US" w:eastAsia="zh-CN"/>
        </w:rPr>
      </w:pPr>
      <w:r>
        <w:rPr>
          <w:rFonts w:hint="eastAsia" w:ascii="微软雅黑" w:hAnsi="微软雅黑" w:eastAsia="微软雅黑" w:cs="微软雅黑"/>
          <w:i w:val="0"/>
          <w:iCs w:val="0"/>
          <w:caps w:val="0"/>
          <w:color w:val="000000"/>
          <w:spacing w:val="0"/>
          <w:sz w:val="27"/>
          <w:szCs w:val="27"/>
          <w:shd w:val="clear" w:fill="FFFFFF"/>
        </w:rPr>
        <w:t>根据</w:t>
      </w:r>
      <w:r>
        <w:rPr>
          <w:rFonts w:hint="eastAsia" w:ascii="微软雅黑" w:hAnsi="微软雅黑" w:eastAsia="微软雅黑" w:cs="微软雅黑"/>
          <w:i w:val="0"/>
          <w:iCs w:val="0"/>
          <w:caps w:val="0"/>
          <w:color w:val="000000"/>
          <w:spacing w:val="0"/>
          <w:sz w:val="27"/>
          <w:szCs w:val="27"/>
          <w:shd w:val="clear" w:fill="FFFFFF"/>
          <w:lang w:val="en-US" w:eastAsia="zh-CN"/>
        </w:rPr>
        <w:t>广西壮族自治区南溪山医院（广西壮族自治区第二人民医院）机房安全及</w:t>
      </w:r>
      <w:r>
        <w:rPr>
          <w:rFonts w:hint="eastAsia" w:ascii="微软雅黑" w:hAnsi="微软雅黑" w:eastAsia="微软雅黑" w:cs="微软雅黑"/>
          <w:i w:val="0"/>
          <w:iCs w:val="0"/>
          <w:caps w:val="0"/>
          <w:color w:val="000000"/>
          <w:spacing w:val="0"/>
          <w:sz w:val="27"/>
          <w:szCs w:val="27"/>
          <w:shd w:val="clear" w:fill="FFFFFF"/>
        </w:rPr>
        <w:t>设备日常维护需要</w:t>
      </w:r>
      <w:r>
        <w:rPr>
          <w:rFonts w:hint="eastAsia" w:ascii="微软雅黑" w:hAnsi="微软雅黑" w:eastAsia="微软雅黑" w:cs="微软雅黑"/>
          <w:i w:val="0"/>
          <w:iCs w:val="0"/>
          <w:caps w:val="0"/>
          <w:color w:val="000000"/>
          <w:spacing w:val="0"/>
          <w:sz w:val="27"/>
          <w:szCs w:val="27"/>
          <w:shd w:val="clear" w:fill="FFFFFF"/>
          <w:lang w:val="en-US" w:eastAsia="zh-CN"/>
        </w:rPr>
        <w:t>对过保的机房精密空调进行维护，使机房精密空调正常、安全地运行。</w:t>
      </w:r>
    </w:p>
    <w:p w14:paraId="0BB561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1.维保服务项目设备清单：</w:t>
      </w:r>
    </w:p>
    <w:p w14:paraId="03F0BCE5">
      <w:pPr>
        <w:rPr>
          <w:rFonts w:hint="eastAsia" w:ascii="微软雅黑" w:hAnsi="微软雅黑" w:eastAsia="微软雅黑" w:cs="微软雅黑"/>
          <w:i w:val="0"/>
          <w:iCs w:val="0"/>
          <w:caps w:val="0"/>
          <w:color w:val="000000"/>
          <w:spacing w:val="0"/>
          <w:kern w:val="0"/>
          <w:sz w:val="27"/>
          <w:szCs w:val="27"/>
          <w:shd w:val="clear" w:fill="FFFFFF"/>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空调运维：5台（医技楼机房3台，7号楼机房2台）</w:t>
      </w:r>
    </w:p>
    <w:tbl>
      <w:tblPr>
        <w:tblStyle w:val="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082"/>
        <w:gridCol w:w="2577"/>
        <w:gridCol w:w="1814"/>
      </w:tblGrid>
      <w:tr w14:paraId="12EB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2D63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ascii="微软雅黑" w:hAnsi="微软雅黑" w:eastAsia="微软雅黑" w:cs="微软雅黑"/>
                <w:i w:val="0"/>
                <w:iCs w:val="0"/>
                <w:caps w:val="0"/>
                <w:color w:val="000000"/>
                <w:spacing w:val="0"/>
                <w:sz w:val="27"/>
                <w:szCs w:val="27"/>
              </w:rPr>
              <w:t>序号</w:t>
            </w:r>
          </w:p>
        </w:tc>
        <w:tc>
          <w:tcPr>
            <w:tcW w:w="3082" w:type="dxa"/>
            <w:vAlign w:val="center"/>
          </w:tcPr>
          <w:p w14:paraId="79ED7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sz w:val="27"/>
                <w:szCs w:val="27"/>
              </w:rPr>
              <w:t>设备名称</w:t>
            </w:r>
          </w:p>
        </w:tc>
        <w:tc>
          <w:tcPr>
            <w:tcW w:w="2577" w:type="dxa"/>
            <w:vAlign w:val="center"/>
          </w:tcPr>
          <w:p w14:paraId="01197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sz w:val="27"/>
                <w:szCs w:val="27"/>
              </w:rPr>
              <w:t>设备型号</w:t>
            </w:r>
          </w:p>
        </w:tc>
        <w:tc>
          <w:tcPr>
            <w:tcW w:w="1814" w:type="dxa"/>
            <w:vAlign w:val="center"/>
          </w:tcPr>
          <w:p w14:paraId="3ABCF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sz w:val="27"/>
                <w:szCs w:val="27"/>
              </w:rPr>
              <w:t>数量</w:t>
            </w:r>
          </w:p>
        </w:tc>
      </w:tr>
      <w:tr w14:paraId="3381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BCD7D50">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1</w:t>
            </w:r>
          </w:p>
        </w:tc>
        <w:tc>
          <w:tcPr>
            <w:tcW w:w="3082" w:type="dxa"/>
          </w:tcPr>
          <w:p w14:paraId="12D423A2">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易事特机房精密空调</w:t>
            </w:r>
          </w:p>
        </w:tc>
        <w:tc>
          <w:tcPr>
            <w:tcW w:w="2577" w:type="dxa"/>
          </w:tcPr>
          <w:p w14:paraId="7A9DEDFC">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EC12-UAA</w:t>
            </w:r>
          </w:p>
        </w:tc>
        <w:tc>
          <w:tcPr>
            <w:tcW w:w="1814" w:type="dxa"/>
          </w:tcPr>
          <w:p w14:paraId="21CC8079">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2</w:t>
            </w:r>
          </w:p>
        </w:tc>
      </w:tr>
      <w:tr w14:paraId="139B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1550E2FF">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2</w:t>
            </w:r>
          </w:p>
        </w:tc>
        <w:tc>
          <w:tcPr>
            <w:tcW w:w="3082" w:type="dxa"/>
          </w:tcPr>
          <w:p w14:paraId="2DADA451">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艾默生机房精密空调</w:t>
            </w:r>
          </w:p>
        </w:tc>
        <w:tc>
          <w:tcPr>
            <w:tcW w:w="2577" w:type="dxa"/>
          </w:tcPr>
          <w:p w14:paraId="3FD93B0E">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DME12MHP1</w:t>
            </w:r>
          </w:p>
        </w:tc>
        <w:tc>
          <w:tcPr>
            <w:tcW w:w="1814" w:type="dxa"/>
          </w:tcPr>
          <w:p w14:paraId="1488417C">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1</w:t>
            </w:r>
          </w:p>
        </w:tc>
      </w:tr>
      <w:tr w14:paraId="7F92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72F82ADA">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3</w:t>
            </w:r>
          </w:p>
        </w:tc>
        <w:tc>
          <w:tcPr>
            <w:tcW w:w="3082" w:type="dxa"/>
            <w:vAlign w:val="top"/>
          </w:tcPr>
          <w:p w14:paraId="534D799C">
            <w:pPr>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艾默生机房精密空调</w:t>
            </w:r>
          </w:p>
        </w:tc>
        <w:tc>
          <w:tcPr>
            <w:tcW w:w="2577" w:type="dxa"/>
            <w:vAlign w:val="top"/>
          </w:tcPr>
          <w:p w14:paraId="74678FD8">
            <w:pPr>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DME12MH2</w:t>
            </w:r>
          </w:p>
        </w:tc>
        <w:tc>
          <w:tcPr>
            <w:tcW w:w="1814" w:type="dxa"/>
            <w:vAlign w:val="top"/>
          </w:tcPr>
          <w:p w14:paraId="3227E69A">
            <w:pPr>
              <w:jc w:val="cente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1</w:t>
            </w:r>
          </w:p>
        </w:tc>
      </w:tr>
      <w:tr w14:paraId="0E5B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6956B8D2">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4</w:t>
            </w:r>
          </w:p>
        </w:tc>
        <w:tc>
          <w:tcPr>
            <w:tcW w:w="3082" w:type="dxa"/>
          </w:tcPr>
          <w:p w14:paraId="63639C61">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维帝机房精密空调</w:t>
            </w:r>
          </w:p>
        </w:tc>
        <w:tc>
          <w:tcPr>
            <w:tcW w:w="2577" w:type="dxa"/>
          </w:tcPr>
          <w:p w14:paraId="2BCBD9BE">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DME22MCOUP1</w:t>
            </w:r>
          </w:p>
        </w:tc>
        <w:tc>
          <w:tcPr>
            <w:tcW w:w="1814" w:type="dxa"/>
          </w:tcPr>
          <w:p w14:paraId="12030BCA">
            <w:pPr>
              <w:jc w:val="center"/>
              <w:rPr>
                <w:rFonts w:hint="default" w:ascii="微软雅黑" w:hAnsi="微软雅黑" w:eastAsia="微软雅黑" w:cs="微软雅黑"/>
                <w:i w:val="0"/>
                <w:iCs w:val="0"/>
                <w:caps w:val="0"/>
                <w:color w:val="000000"/>
                <w:spacing w:val="0"/>
                <w:kern w:val="0"/>
                <w:sz w:val="27"/>
                <w:szCs w:val="27"/>
                <w:shd w:val="clear" w:fill="FFFFFF"/>
                <w:vertAlign w:val="baseline"/>
                <w:lang w:val="en-US" w:eastAsia="zh-CN" w:bidi="ar"/>
              </w:rPr>
            </w:pPr>
            <w:r>
              <w:rPr>
                <w:rFonts w:hint="eastAsia" w:ascii="微软雅黑" w:hAnsi="微软雅黑" w:eastAsia="微软雅黑" w:cs="微软雅黑"/>
                <w:i w:val="0"/>
                <w:iCs w:val="0"/>
                <w:caps w:val="0"/>
                <w:color w:val="000000"/>
                <w:spacing w:val="0"/>
                <w:kern w:val="0"/>
                <w:sz w:val="27"/>
                <w:szCs w:val="27"/>
                <w:shd w:val="clear" w:fill="FFFFFF"/>
                <w:vertAlign w:val="baseline"/>
                <w:lang w:val="en-US" w:eastAsia="zh-CN" w:bidi="ar"/>
              </w:rPr>
              <w:t>1</w:t>
            </w:r>
          </w:p>
        </w:tc>
      </w:tr>
    </w:tbl>
    <w:p w14:paraId="0C6A3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2.维保服务技术要求:</w:t>
      </w:r>
    </w:p>
    <w:p w14:paraId="25BCD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1</w:t>
      </w:r>
      <w:r>
        <w:rPr>
          <w:rFonts w:hint="eastAsia" w:ascii="微软雅黑" w:hAnsi="微软雅黑" w:eastAsia="微软雅黑" w:cs="微软雅黑"/>
          <w:i w:val="0"/>
          <w:iCs w:val="0"/>
          <w:caps w:val="0"/>
          <w:color w:val="000000"/>
          <w:spacing w:val="0"/>
          <w:sz w:val="27"/>
          <w:szCs w:val="27"/>
          <w:shd w:val="clear" w:fill="FFFFFF"/>
        </w:rPr>
        <w:t>)包括空调管路的维护和保养，在维保期间若有管路损坏或制冷剂的漏液等需保证在24小时内修复。</w:t>
      </w:r>
    </w:p>
    <w:p w14:paraId="14DBC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)在维保周期内提供不少于空气滤网清理更换</w:t>
      </w:r>
      <w:r>
        <w:rPr>
          <w:rFonts w:hint="eastAsia" w:ascii="微软雅黑" w:hAnsi="微软雅黑" w:eastAsia="微软雅黑" w:cs="微软雅黑"/>
          <w:i w:val="0"/>
          <w:iCs w:val="0"/>
          <w:caps w:val="0"/>
          <w:color w:val="000000"/>
          <w:spacing w:val="0"/>
          <w:sz w:val="27"/>
          <w:szCs w:val="27"/>
          <w:shd w:val="clear" w:fill="FFFFFF"/>
          <w:lang w:val="en-US" w:eastAsia="zh-CN"/>
        </w:rPr>
        <w:t>服务</w:t>
      </w:r>
      <w:r>
        <w:rPr>
          <w:rFonts w:hint="eastAsia" w:ascii="微软雅黑" w:hAnsi="微软雅黑" w:eastAsia="微软雅黑" w:cs="微软雅黑"/>
          <w:i w:val="0"/>
          <w:iCs w:val="0"/>
          <w:caps w:val="0"/>
          <w:color w:val="000000"/>
          <w:spacing w:val="0"/>
          <w:sz w:val="27"/>
          <w:szCs w:val="27"/>
          <w:shd w:val="clear" w:fill="FFFFFF"/>
        </w:rPr>
        <w:t>。</w:t>
      </w:r>
    </w:p>
    <w:p w14:paraId="0F778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3</w:t>
      </w:r>
      <w:r>
        <w:rPr>
          <w:rFonts w:hint="eastAsia" w:ascii="微软雅黑" w:hAnsi="微软雅黑" w:eastAsia="微软雅黑" w:cs="微软雅黑"/>
          <w:i w:val="0"/>
          <w:iCs w:val="0"/>
          <w:caps w:val="0"/>
          <w:color w:val="000000"/>
          <w:spacing w:val="0"/>
          <w:sz w:val="27"/>
          <w:szCs w:val="27"/>
          <w:shd w:val="clear" w:fill="FFFFFF"/>
        </w:rPr>
        <w:t>)提供一年不少于4次的常规巡检。每次巡检后提供纸质巡检报告及维修工单。</w:t>
      </w:r>
    </w:p>
    <w:p w14:paraId="240DC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4</w:t>
      </w: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每台空调的</w:t>
      </w:r>
      <w:r>
        <w:rPr>
          <w:rFonts w:hint="eastAsia" w:ascii="微软雅黑" w:hAnsi="微软雅黑" w:eastAsia="微软雅黑" w:cs="微软雅黑"/>
          <w:i w:val="0"/>
          <w:iCs w:val="0"/>
          <w:caps w:val="0"/>
          <w:color w:val="000000"/>
          <w:spacing w:val="0"/>
          <w:sz w:val="27"/>
          <w:szCs w:val="27"/>
          <w:shd w:val="clear" w:fill="FFFFFF"/>
        </w:rPr>
        <w:t>室外机冲洗</w:t>
      </w:r>
      <w:r>
        <w:rPr>
          <w:rFonts w:hint="eastAsia" w:ascii="微软雅黑" w:hAnsi="微软雅黑" w:eastAsia="微软雅黑" w:cs="微软雅黑"/>
          <w:i w:val="0"/>
          <w:iCs w:val="0"/>
          <w:caps w:val="0"/>
          <w:color w:val="000000"/>
          <w:spacing w:val="0"/>
          <w:sz w:val="27"/>
          <w:szCs w:val="27"/>
          <w:shd w:val="clear" w:fill="FFFFFF"/>
          <w:lang w:val="en-US" w:eastAsia="zh-CN"/>
        </w:rPr>
        <w:t>及</w:t>
      </w:r>
      <w:r>
        <w:rPr>
          <w:rFonts w:hint="eastAsia" w:ascii="微软雅黑" w:hAnsi="微软雅黑" w:eastAsia="微软雅黑" w:cs="微软雅黑"/>
          <w:i w:val="0"/>
          <w:iCs w:val="0"/>
          <w:caps w:val="0"/>
          <w:color w:val="000000"/>
          <w:spacing w:val="0"/>
          <w:sz w:val="27"/>
          <w:szCs w:val="27"/>
          <w:shd w:val="clear" w:fill="FFFFFF"/>
        </w:rPr>
        <w:t>清灰清理不少于一年</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次，其中夏季提供一次冲洗</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冲洗</w:t>
      </w:r>
      <w:r>
        <w:rPr>
          <w:rFonts w:hint="eastAsia" w:ascii="微软雅黑" w:hAnsi="微软雅黑" w:eastAsia="微软雅黑" w:cs="微软雅黑"/>
          <w:i w:val="0"/>
          <w:iCs w:val="0"/>
          <w:caps w:val="0"/>
          <w:color w:val="000000"/>
          <w:spacing w:val="0"/>
          <w:sz w:val="27"/>
          <w:szCs w:val="27"/>
          <w:shd w:val="clear" w:fill="FFFFFF"/>
          <w:lang w:val="en-US" w:eastAsia="zh-CN"/>
        </w:rPr>
        <w:t>或</w:t>
      </w:r>
      <w:r>
        <w:rPr>
          <w:rFonts w:hint="eastAsia" w:ascii="微软雅黑" w:hAnsi="微软雅黑" w:eastAsia="微软雅黑" w:cs="微软雅黑"/>
          <w:i w:val="0"/>
          <w:iCs w:val="0"/>
          <w:caps w:val="0"/>
          <w:color w:val="000000"/>
          <w:spacing w:val="0"/>
          <w:sz w:val="27"/>
          <w:szCs w:val="27"/>
          <w:shd w:val="clear" w:fill="FFFFFF"/>
        </w:rPr>
        <w:t>清理</w:t>
      </w:r>
      <w:r>
        <w:rPr>
          <w:rFonts w:hint="eastAsia" w:ascii="微软雅黑" w:hAnsi="微软雅黑" w:eastAsia="微软雅黑" w:cs="微软雅黑"/>
          <w:i w:val="0"/>
          <w:iCs w:val="0"/>
          <w:caps w:val="0"/>
          <w:color w:val="000000"/>
          <w:spacing w:val="0"/>
          <w:sz w:val="27"/>
          <w:szCs w:val="27"/>
          <w:shd w:val="clear" w:fill="FFFFFF"/>
          <w:lang w:val="en-US" w:eastAsia="zh-CN"/>
        </w:rPr>
        <w:t>使用的耗材由中标方负责</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w:t>
      </w:r>
    </w:p>
    <w:p w14:paraId="52DA5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5</w:t>
      </w: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每台空调</w:t>
      </w:r>
      <w:r>
        <w:rPr>
          <w:rFonts w:hint="eastAsia" w:ascii="微软雅黑" w:hAnsi="微软雅黑" w:eastAsia="微软雅黑" w:cs="微软雅黑"/>
          <w:i w:val="0"/>
          <w:iCs w:val="0"/>
          <w:caps w:val="0"/>
          <w:color w:val="000000"/>
          <w:spacing w:val="0"/>
          <w:sz w:val="27"/>
          <w:szCs w:val="27"/>
          <w:shd w:val="clear" w:fill="FFFFFF"/>
        </w:rPr>
        <w:t>提供每年不少于</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次的进出水管路清洗机维护</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冲洗</w:t>
      </w:r>
      <w:r>
        <w:rPr>
          <w:rFonts w:hint="eastAsia" w:ascii="微软雅黑" w:hAnsi="微软雅黑" w:eastAsia="微软雅黑" w:cs="微软雅黑"/>
          <w:i w:val="0"/>
          <w:iCs w:val="0"/>
          <w:caps w:val="0"/>
          <w:color w:val="000000"/>
          <w:spacing w:val="0"/>
          <w:sz w:val="27"/>
          <w:szCs w:val="27"/>
          <w:shd w:val="clear" w:fill="FFFFFF"/>
          <w:lang w:val="en-US" w:eastAsia="zh-CN"/>
        </w:rPr>
        <w:t>或</w:t>
      </w:r>
      <w:r>
        <w:rPr>
          <w:rFonts w:hint="eastAsia" w:ascii="微软雅黑" w:hAnsi="微软雅黑" w:eastAsia="微软雅黑" w:cs="微软雅黑"/>
          <w:i w:val="0"/>
          <w:iCs w:val="0"/>
          <w:caps w:val="0"/>
          <w:color w:val="000000"/>
          <w:spacing w:val="0"/>
          <w:sz w:val="27"/>
          <w:szCs w:val="27"/>
          <w:shd w:val="clear" w:fill="FFFFFF"/>
        </w:rPr>
        <w:t>清理</w:t>
      </w:r>
      <w:r>
        <w:rPr>
          <w:rFonts w:hint="eastAsia" w:ascii="微软雅黑" w:hAnsi="微软雅黑" w:eastAsia="微软雅黑" w:cs="微软雅黑"/>
          <w:i w:val="0"/>
          <w:iCs w:val="0"/>
          <w:caps w:val="0"/>
          <w:color w:val="000000"/>
          <w:spacing w:val="0"/>
          <w:sz w:val="27"/>
          <w:szCs w:val="27"/>
          <w:shd w:val="clear" w:fill="FFFFFF"/>
          <w:lang w:val="en-US" w:eastAsia="zh-CN"/>
        </w:rPr>
        <w:t>使用的耗材由中标方负责</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w:t>
      </w:r>
    </w:p>
    <w:p w14:paraId="79727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6</w:t>
      </w:r>
      <w:r>
        <w:rPr>
          <w:rFonts w:hint="eastAsia" w:ascii="微软雅黑" w:hAnsi="微软雅黑" w:eastAsia="微软雅黑" w:cs="微软雅黑"/>
          <w:i w:val="0"/>
          <w:iCs w:val="0"/>
          <w:caps w:val="0"/>
          <w:color w:val="000000"/>
          <w:spacing w:val="0"/>
          <w:sz w:val="27"/>
          <w:szCs w:val="27"/>
          <w:shd w:val="clear" w:fill="FFFFFF"/>
        </w:rPr>
        <w:t>)在维保周期内，若遇空调制冷失效或空调宕机等情况时，需在6小时内提供应急备用降温设施予以保障。</w:t>
      </w:r>
    </w:p>
    <w:p w14:paraId="56478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7</w:t>
      </w:r>
      <w:r>
        <w:rPr>
          <w:rFonts w:hint="eastAsia" w:ascii="微软雅黑" w:hAnsi="微软雅黑" w:eastAsia="微软雅黑" w:cs="微软雅黑"/>
          <w:i w:val="0"/>
          <w:iCs w:val="0"/>
          <w:caps w:val="0"/>
          <w:color w:val="000000"/>
          <w:spacing w:val="0"/>
          <w:sz w:val="27"/>
          <w:szCs w:val="27"/>
          <w:shd w:val="clear" w:fill="FFFFFF"/>
        </w:rPr>
        <w:t>)要求提供7*24小时服务响应，如需上门维修的必须实现2小时到达现场的响应。</w:t>
      </w:r>
    </w:p>
    <w:p w14:paraId="47DF6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中标方负责甲方精密空调的正常运行，通过对精密空调进行日常维护、保养、维修等服务手段，使精密空调正常、安全地运行。在维保期内，精密空调所有零部件(压缩机、控制器、接口板、风机、风扇、膨胀阀、温度控制器、HP开关、LP开关、过流保护器、干燥过滤器、电磁阀、相序保护器、压力继电器、接触器、上水阀等)在使用中发生非人为或不可抗力故障，如需更换配件，中标方应提供配件并更换，维保期内所有耗材（过滤网、皮带、氟利昂、加湿罐等）均由</w:t>
      </w:r>
      <w:r>
        <w:rPr>
          <w:rFonts w:hint="eastAsia" w:ascii="微软雅黑" w:hAnsi="微软雅黑" w:eastAsia="微软雅黑" w:cs="微软雅黑"/>
          <w:i w:val="0"/>
          <w:iCs w:val="0"/>
          <w:caps w:val="0"/>
          <w:color w:val="000000"/>
          <w:spacing w:val="0"/>
          <w:sz w:val="27"/>
          <w:szCs w:val="27"/>
          <w:shd w:val="clear" w:fill="FFFFFF"/>
          <w:lang w:val="en-US" w:eastAsia="zh-CN"/>
        </w:rPr>
        <w:t>甲</w:t>
      </w:r>
      <w:r>
        <w:rPr>
          <w:rFonts w:hint="eastAsia" w:ascii="微软雅黑" w:hAnsi="微软雅黑" w:eastAsia="微软雅黑" w:cs="微软雅黑"/>
          <w:i w:val="0"/>
          <w:iCs w:val="0"/>
          <w:caps w:val="0"/>
          <w:color w:val="000000"/>
          <w:spacing w:val="0"/>
          <w:sz w:val="27"/>
          <w:szCs w:val="27"/>
          <w:shd w:val="clear" w:fill="FFFFFF"/>
        </w:rPr>
        <w:t>方提供</w:t>
      </w:r>
      <w:r>
        <w:rPr>
          <w:rFonts w:hint="eastAsia" w:ascii="微软雅黑" w:hAnsi="微软雅黑" w:eastAsia="微软雅黑" w:cs="微软雅黑"/>
          <w:i w:val="0"/>
          <w:iCs w:val="0"/>
          <w:caps w:val="0"/>
          <w:color w:val="000000"/>
          <w:spacing w:val="0"/>
          <w:sz w:val="27"/>
          <w:szCs w:val="27"/>
          <w:shd w:val="clear" w:fill="FFFFFF"/>
          <w:lang w:val="en-US" w:eastAsia="zh-CN"/>
        </w:rPr>
        <w:t>或向中标方购买</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lang w:val="en-US" w:eastAsia="zh-CN"/>
        </w:rPr>
        <w:t>中标方提供的</w:t>
      </w:r>
      <w:r>
        <w:rPr>
          <w:rFonts w:hint="eastAsia" w:ascii="微软雅黑" w:hAnsi="微软雅黑" w:eastAsia="微软雅黑" w:cs="微软雅黑"/>
          <w:i w:val="0"/>
          <w:iCs w:val="0"/>
          <w:caps w:val="0"/>
          <w:color w:val="000000"/>
          <w:spacing w:val="0"/>
          <w:sz w:val="27"/>
          <w:szCs w:val="27"/>
          <w:shd w:val="clear" w:fill="FFFFFF"/>
        </w:rPr>
        <w:t>配件</w:t>
      </w:r>
      <w:r>
        <w:rPr>
          <w:rFonts w:hint="eastAsia" w:ascii="微软雅黑" w:hAnsi="微软雅黑" w:eastAsia="微软雅黑" w:cs="微软雅黑"/>
          <w:i w:val="0"/>
          <w:iCs w:val="0"/>
          <w:caps w:val="0"/>
          <w:color w:val="000000"/>
          <w:spacing w:val="0"/>
          <w:sz w:val="27"/>
          <w:szCs w:val="27"/>
          <w:shd w:val="clear" w:fill="FFFFFF"/>
          <w:lang w:val="en-US" w:eastAsia="zh-CN"/>
        </w:rPr>
        <w:t>价格不能高于京东、天猫等价格，并提供相关材料给甲方送审</w:t>
      </w:r>
      <w:r>
        <w:rPr>
          <w:rFonts w:hint="eastAsia" w:ascii="微软雅黑" w:hAnsi="微软雅黑" w:eastAsia="微软雅黑" w:cs="微软雅黑"/>
          <w:i w:val="0"/>
          <w:iCs w:val="0"/>
          <w:caps w:val="0"/>
          <w:color w:val="000000"/>
          <w:spacing w:val="0"/>
          <w:sz w:val="27"/>
          <w:szCs w:val="27"/>
          <w:shd w:val="clear" w:fill="FFFFFF"/>
        </w:rPr>
        <w:t>。中标方每年定期为甲方精密空调提供≥4 次全面的常规巡检，如发现问题及时处理。</w:t>
      </w:r>
    </w:p>
    <w:p w14:paraId="1E0B1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3.服务内容和流程:</w:t>
      </w:r>
    </w:p>
    <w:p w14:paraId="23F24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中标方定期免费为甲方精密空调提供全面的常规巡检，维护保养，内容包括：</w:t>
      </w:r>
    </w:p>
    <w:p w14:paraId="6FAB3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（1）控制系统:检查显示单元是否正常，各参数设置是否正确、合理，查看历史报警记录，对报警内容进行分析，消除隐患。</w:t>
      </w:r>
    </w:p>
    <w:p w14:paraId="743AB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（2） 空气过滤器:检查空气过滤器，更换≥</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次/年/</w:t>
      </w:r>
      <w:r>
        <w:rPr>
          <w:rFonts w:hint="eastAsia" w:ascii="微软雅黑" w:hAnsi="微软雅黑" w:eastAsia="微软雅黑" w:cs="微软雅黑"/>
          <w:i w:val="0"/>
          <w:iCs w:val="0"/>
          <w:caps w:val="0"/>
          <w:color w:val="000000"/>
          <w:spacing w:val="0"/>
          <w:sz w:val="27"/>
          <w:szCs w:val="27"/>
          <w:shd w:val="clear" w:fill="FFFFFF"/>
          <w:lang w:val="en-US" w:eastAsia="zh-CN"/>
        </w:rPr>
        <w:t>台</w:t>
      </w:r>
      <w:r>
        <w:rPr>
          <w:rFonts w:hint="eastAsia" w:ascii="微软雅黑" w:hAnsi="微软雅黑" w:eastAsia="微软雅黑" w:cs="微软雅黑"/>
          <w:i w:val="0"/>
          <w:iCs w:val="0"/>
          <w:caps w:val="0"/>
          <w:color w:val="000000"/>
          <w:spacing w:val="0"/>
          <w:sz w:val="27"/>
          <w:szCs w:val="27"/>
          <w:shd w:val="clear" w:fill="FFFFFF"/>
        </w:rPr>
        <w:t>，一般情况下每</w:t>
      </w:r>
      <w:r>
        <w:rPr>
          <w:rFonts w:hint="eastAsia" w:ascii="微软雅黑" w:hAnsi="微软雅黑" w:eastAsia="微软雅黑" w:cs="微软雅黑"/>
          <w:i w:val="0"/>
          <w:iCs w:val="0"/>
          <w:caps w:val="0"/>
          <w:color w:val="000000"/>
          <w:spacing w:val="0"/>
          <w:sz w:val="27"/>
          <w:szCs w:val="27"/>
          <w:shd w:val="clear" w:fill="FFFFFF"/>
          <w:lang w:val="en-US" w:eastAsia="zh-CN"/>
        </w:rPr>
        <w:t>3</w:t>
      </w:r>
      <w:r>
        <w:rPr>
          <w:rFonts w:hint="eastAsia" w:ascii="微软雅黑" w:hAnsi="微软雅黑" w:eastAsia="微软雅黑" w:cs="微软雅黑"/>
          <w:i w:val="0"/>
          <w:iCs w:val="0"/>
          <w:caps w:val="0"/>
          <w:color w:val="000000"/>
          <w:spacing w:val="0"/>
          <w:sz w:val="27"/>
          <w:szCs w:val="27"/>
          <w:shd w:val="clear" w:fill="FFFFFF"/>
        </w:rPr>
        <w:t>个月更换一次。</w:t>
      </w:r>
    </w:p>
    <w:p w14:paraId="33B19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3）加湿器:检查加湿器是否结垢，如结垢需拆下加湿器进行清洗或更换；如有需要拆下加湿器，检查三相加湿电极是否接触紧密，是否有破损，保证加湿时的电路安全；检查上水是否通畅且速度平衡；检查排水是否通畅；检查三相加湿电流是否平衡且在正常工作范围内；检查输出口是否紧密、漏气；检查输出量是否能够保证机房湿度。</w:t>
      </w:r>
    </w:p>
    <w:p w14:paraId="0B696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（4）外部冷凝器和干冷器(如有): 检查冷凝器是否清洁，如需清洁，需用专用的清洗工具清洗室外冷凝器，清洗≥</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次/年/套，一般情况每年清洗</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精密空调室外机；风扇:检查风扇转动，有无异常噪声，运行电路是否正常；检查室外冷凝器电源开关工作是否正常，绝缘是否可靠，电气接点是否紧固；检查压力继电器，对室外风机的控制是否与设置的一致并且根据当时的具体工作环境调整压力断电器。</w:t>
      </w:r>
    </w:p>
    <w:p w14:paraId="69917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（5）调速器(如有) :检查调速器的工作状态，控制是否灵敏。</w:t>
      </w:r>
    </w:p>
    <w:p w14:paraId="26CD4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（6）蒸发器:检查蒸发器是否清洁，如有污垢用药剂清洗</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冲洗</w:t>
      </w:r>
      <w:r>
        <w:rPr>
          <w:rFonts w:hint="eastAsia" w:ascii="微软雅黑" w:hAnsi="微软雅黑" w:eastAsia="微软雅黑" w:cs="微软雅黑"/>
          <w:i w:val="0"/>
          <w:iCs w:val="0"/>
          <w:caps w:val="0"/>
          <w:color w:val="000000"/>
          <w:spacing w:val="0"/>
          <w:sz w:val="27"/>
          <w:szCs w:val="27"/>
          <w:shd w:val="clear" w:fill="FFFFFF"/>
          <w:lang w:val="en-US" w:eastAsia="zh-CN"/>
        </w:rPr>
        <w:t>或</w:t>
      </w:r>
      <w:r>
        <w:rPr>
          <w:rFonts w:hint="eastAsia" w:ascii="微软雅黑" w:hAnsi="微软雅黑" w:eastAsia="微软雅黑" w:cs="微软雅黑"/>
          <w:i w:val="0"/>
          <w:iCs w:val="0"/>
          <w:caps w:val="0"/>
          <w:color w:val="000000"/>
          <w:spacing w:val="0"/>
          <w:sz w:val="27"/>
          <w:szCs w:val="27"/>
          <w:shd w:val="clear" w:fill="FFFFFF"/>
        </w:rPr>
        <w:t>清理</w:t>
      </w:r>
      <w:r>
        <w:rPr>
          <w:rFonts w:hint="eastAsia" w:ascii="微软雅黑" w:hAnsi="微软雅黑" w:eastAsia="微软雅黑" w:cs="微软雅黑"/>
          <w:i w:val="0"/>
          <w:iCs w:val="0"/>
          <w:caps w:val="0"/>
          <w:color w:val="000000"/>
          <w:spacing w:val="0"/>
          <w:sz w:val="27"/>
          <w:szCs w:val="27"/>
          <w:shd w:val="clear" w:fill="FFFFFF"/>
          <w:lang w:val="en-US" w:eastAsia="zh-CN"/>
        </w:rPr>
        <w:t>使用的耗材由中标方负责</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，保证足够的热交换量。</w:t>
      </w:r>
    </w:p>
    <w:p w14:paraId="7DD16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（7）室内风机:检查风机马达运转是否正常，有无异常噪音，并且轴承是否发热，检查耗电量。对于由皮带传动的机组，检查传动皮带，用手指拉紧时，是否</w:t>
      </w:r>
      <w:r>
        <w:rPr>
          <w:rFonts w:hint="eastAsia" w:ascii="微软雅黑" w:hAnsi="微软雅黑" w:eastAsia="微软雅黑" w:cs="微软雅黑"/>
          <w:i w:val="0"/>
          <w:iCs w:val="0"/>
          <w:caps w:val="0"/>
          <w:color w:val="000000"/>
          <w:spacing w:val="0"/>
          <w:sz w:val="27"/>
          <w:szCs w:val="27"/>
          <w:shd w:val="clear" w:fill="FFFFFF"/>
          <w:lang w:val="en-US" w:eastAsia="zh-CN"/>
        </w:rPr>
        <w:t>符合要求</w:t>
      </w:r>
      <w:r>
        <w:rPr>
          <w:rFonts w:hint="eastAsia" w:ascii="微软雅黑" w:hAnsi="微软雅黑" w:eastAsia="微软雅黑" w:cs="微软雅黑"/>
          <w:i w:val="0"/>
          <w:iCs w:val="0"/>
          <w:caps w:val="0"/>
          <w:color w:val="000000"/>
          <w:spacing w:val="0"/>
          <w:sz w:val="27"/>
          <w:szCs w:val="27"/>
          <w:shd w:val="clear" w:fill="FFFFFF"/>
        </w:rPr>
        <w:t>。  </w:t>
      </w:r>
    </w:p>
    <w:p w14:paraId="50F81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（8）电加热器(如有):检查三级电加热器的各级加热电流及各电气接点是否正常。电加热器的过热保护是否灵敏。</w:t>
      </w:r>
    </w:p>
    <w:p w14:paraId="1BDA5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9）电路:检查主电源及各支路的各相电压，电流；检查所有的接触器，接触是否可靠、检测吸合的瞬间电流，对各接点进行紧固，确保安全；对24V控制线路进行检测，确保控制的灵敏；对各种的系统保护功能进行检测(例如高压保护，低压保护，过热保护，相续保护等)，保证设备的安全运转。</w:t>
      </w:r>
    </w:p>
    <w:p w14:paraId="18875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10）制冷系统:检查制冷系统运行压力(高压，低压)是否正常，并根据当时的室外环境对压力进行适当的调节；检查压缩机的三相绕组是否平衡，绕组的绝缘是否可靠；进行过热度的测试，判断系统的运行效率是否能够达到指定的性能指标；压缩机工作时的声音是否异常，以判定系统的润滑程度。</w:t>
      </w:r>
    </w:p>
    <w:p w14:paraId="20D81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（11）排水系统:检查排水系统是否畅通，冲排水≥</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次/年/套，一般情况下每年冲洗</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次</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冲洗</w:t>
      </w:r>
      <w:r>
        <w:rPr>
          <w:rFonts w:hint="eastAsia" w:ascii="微软雅黑" w:hAnsi="微软雅黑" w:eastAsia="微软雅黑" w:cs="微软雅黑"/>
          <w:i w:val="0"/>
          <w:iCs w:val="0"/>
          <w:caps w:val="0"/>
          <w:color w:val="000000"/>
          <w:spacing w:val="0"/>
          <w:sz w:val="27"/>
          <w:szCs w:val="27"/>
          <w:shd w:val="clear" w:fill="FFFFFF"/>
          <w:lang w:val="en-US" w:eastAsia="zh-CN"/>
        </w:rPr>
        <w:t>或</w:t>
      </w:r>
      <w:r>
        <w:rPr>
          <w:rFonts w:hint="eastAsia" w:ascii="微软雅黑" w:hAnsi="微软雅黑" w:eastAsia="微软雅黑" w:cs="微软雅黑"/>
          <w:i w:val="0"/>
          <w:iCs w:val="0"/>
          <w:caps w:val="0"/>
          <w:color w:val="000000"/>
          <w:spacing w:val="0"/>
          <w:sz w:val="27"/>
          <w:szCs w:val="27"/>
          <w:shd w:val="clear" w:fill="FFFFFF"/>
        </w:rPr>
        <w:t>清理</w:t>
      </w:r>
      <w:r>
        <w:rPr>
          <w:rFonts w:hint="eastAsia" w:ascii="微软雅黑" w:hAnsi="微软雅黑" w:eastAsia="微软雅黑" w:cs="微软雅黑"/>
          <w:i w:val="0"/>
          <w:iCs w:val="0"/>
          <w:caps w:val="0"/>
          <w:color w:val="000000"/>
          <w:spacing w:val="0"/>
          <w:sz w:val="27"/>
          <w:szCs w:val="27"/>
          <w:shd w:val="clear" w:fill="FFFFFF"/>
          <w:lang w:val="en-US" w:eastAsia="zh-CN"/>
        </w:rPr>
        <w:t>使用的耗材由中标方负责</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w:t>
      </w:r>
    </w:p>
    <w:p w14:paraId="4C3C9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7"/>
          <w:szCs w:val="27"/>
          <w:shd w:val="clear" w:fill="FFFFFF"/>
        </w:rPr>
      </w:pPr>
      <w:r>
        <w:rPr>
          <w:rFonts w:hint="eastAsia" w:ascii="微软雅黑" w:hAnsi="微软雅黑" w:eastAsia="微软雅黑" w:cs="微软雅黑"/>
          <w:i w:val="0"/>
          <w:iCs w:val="0"/>
          <w:caps w:val="0"/>
          <w:color w:val="000000"/>
          <w:spacing w:val="0"/>
          <w:sz w:val="27"/>
          <w:szCs w:val="27"/>
          <w:shd w:val="clear" w:fill="FFFFFF"/>
        </w:rPr>
        <w:t>（1</w:t>
      </w:r>
      <w:r>
        <w:rPr>
          <w:rFonts w:hint="eastAsia" w:ascii="微软雅黑" w:hAnsi="微软雅黑" w:eastAsia="微软雅黑" w:cs="微软雅黑"/>
          <w:i w:val="0"/>
          <w:iCs w:val="0"/>
          <w:caps w:val="0"/>
          <w:color w:val="000000"/>
          <w:spacing w:val="0"/>
          <w:sz w:val="27"/>
          <w:szCs w:val="27"/>
          <w:shd w:val="clear" w:fill="FFFFFF"/>
          <w:lang w:val="en-US" w:eastAsia="zh-CN"/>
        </w:rPr>
        <w:t>2</w:t>
      </w:r>
      <w:r>
        <w:rPr>
          <w:rFonts w:hint="eastAsia" w:ascii="微软雅黑" w:hAnsi="微软雅黑" w:eastAsia="微软雅黑" w:cs="微软雅黑"/>
          <w:i w:val="0"/>
          <w:iCs w:val="0"/>
          <w:caps w:val="0"/>
          <w:color w:val="000000"/>
          <w:spacing w:val="0"/>
          <w:sz w:val="27"/>
          <w:szCs w:val="27"/>
          <w:shd w:val="clear" w:fill="FFFFFF"/>
        </w:rPr>
        <w:t>）</w:t>
      </w:r>
      <w:r>
        <w:rPr>
          <w:rFonts w:hint="eastAsia" w:ascii="微软雅黑" w:hAnsi="微软雅黑" w:eastAsia="微软雅黑" w:cs="微软雅黑"/>
          <w:i w:val="0"/>
          <w:iCs w:val="0"/>
          <w:caps w:val="0"/>
          <w:color w:val="000000"/>
          <w:spacing w:val="0"/>
          <w:sz w:val="27"/>
          <w:szCs w:val="27"/>
          <w:shd w:val="clear" w:fill="FFFFFF"/>
          <w:lang w:val="en-US" w:eastAsia="zh-CN"/>
        </w:rPr>
        <w:t>安全生产要求</w:t>
      </w:r>
      <w:r>
        <w:rPr>
          <w:rFonts w:ascii="微软雅黑" w:hAnsi="微软雅黑" w:eastAsia="微软雅黑" w:cs="微软雅黑"/>
          <w:i w:val="0"/>
          <w:iCs w:val="0"/>
          <w:caps w:val="0"/>
          <w:color w:val="000000"/>
          <w:spacing w:val="0"/>
          <w:sz w:val="27"/>
          <w:szCs w:val="27"/>
          <w:shd w:val="clear" w:fill="FFFFFF"/>
        </w:rPr>
        <w:t>公司服务人员有低压电工证、</w:t>
      </w:r>
      <w:r>
        <w:rPr>
          <w:rFonts w:hint="eastAsia" w:ascii="微软雅黑" w:hAnsi="微软雅黑" w:eastAsia="微软雅黑" w:cs="微软雅黑"/>
          <w:i w:val="0"/>
          <w:iCs w:val="0"/>
          <w:caps w:val="0"/>
          <w:color w:val="000000"/>
          <w:spacing w:val="0"/>
          <w:sz w:val="27"/>
          <w:szCs w:val="27"/>
          <w:shd w:val="clear" w:fill="FFFFFF"/>
          <w:lang w:val="en-US" w:eastAsia="zh-CN"/>
        </w:rPr>
        <w:t>登高</w:t>
      </w:r>
      <w:r>
        <w:rPr>
          <w:rFonts w:ascii="微软雅黑" w:hAnsi="微软雅黑" w:eastAsia="微软雅黑" w:cs="微软雅黑"/>
          <w:i w:val="0"/>
          <w:iCs w:val="0"/>
          <w:caps w:val="0"/>
          <w:color w:val="000000"/>
          <w:spacing w:val="0"/>
          <w:sz w:val="27"/>
          <w:szCs w:val="27"/>
          <w:shd w:val="clear" w:fill="FFFFFF"/>
        </w:rPr>
        <w:t>证等。</w:t>
      </w:r>
    </w:p>
    <w:p w14:paraId="10727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000000"/>
          <w:spacing w:val="0"/>
          <w:sz w:val="27"/>
          <w:szCs w:val="27"/>
          <w:shd w:val="clear" w:fill="FFFFFF"/>
        </w:rPr>
      </w:pPr>
    </w:p>
    <w:p w14:paraId="14D7F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微软雅黑" w:cs="微软雅黑"/>
          <w:i w:val="0"/>
          <w:iCs w:val="0"/>
          <w:caps w:val="0"/>
          <w:color w:val="000000"/>
          <w:spacing w:val="0"/>
          <w:sz w:val="27"/>
          <w:szCs w:val="27"/>
          <w:shd w:val="clear" w:fill="FFFFFF"/>
          <w:lang w:val="en-US" w:eastAsia="zh-CN"/>
        </w:rPr>
      </w:pPr>
      <w:bookmarkStart w:id="0" w:name="_GoBack"/>
      <w:bookmarkEnd w:id="0"/>
      <w:r>
        <w:rPr>
          <w:rFonts w:hint="eastAsia" w:ascii="微软雅黑" w:hAnsi="微软雅黑" w:eastAsia="微软雅黑" w:cs="微软雅黑"/>
          <w:i w:val="0"/>
          <w:iCs w:val="0"/>
          <w:caps w:val="0"/>
          <w:color w:val="000000"/>
          <w:spacing w:val="0"/>
          <w:sz w:val="27"/>
          <w:szCs w:val="27"/>
          <w:shd w:val="clear" w:fill="FFFFFF"/>
          <w:lang w:val="en-US" w:eastAsia="zh-CN"/>
        </w:rPr>
        <w:t xml:space="preserve">     </w:t>
      </w:r>
    </w:p>
    <w:p w14:paraId="0930B4E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00000000"/>
    <w:rsid w:val="010B2AC3"/>
    <w:rsid w:val="03AD7610"/>
    <w:rsid w:val="18453D6B"/>
    <w:rsid w:val="2DE156EE"/>
    <w:rsid w:val="36A27EC4"/>
    <w:rsid w:val="3E5C66C0"/>
    <w:rsid w:val="41E4004E"/>
    <w:rsid w:val="4EE0768A"/>
    <w:rsid w:val="630549B8"/>
    <w:rsid w:val="6B1478EB"/>
    <w:rsid w:val="6E52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1876</Words>
  <Characters>1968</Characters>
  <Lines>0</Lines>
  <Paragraphs>0</Paragraphs>
  <TotalTime>1</TotalTime>
  <ScaleCrop>false</ScaleCrop>
  <LinksUpToDate>false</LinksUpToDate>
  <CharactersWithSpaces>1986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2024-05-15T03:19:00Z</dcterms:created>
  <dc:creator>Administrator</dc:creator>
  <cp:lastModifiedBy>WPS_1675046108</cp:lastModifiedBy>
  <dcterms:modified xsi:type="dcterms:W3CDTF">2025-06-11T00:46:23Z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7F9A8DBE4F984F62A45FE526234C0B52_13</vt:lpwstr>
  </property>
  <property fmtid="{D5CDD505-2E9C-101B-9397-08002B2CF9AE}" pid="4" name="KSOTemplateDocerSaveRecord">
    <vt:lpwstr>eyJoZGlkIjoiODNhYmMwNmE1N2NjZjE1NWVlOTVmNDMyYTRhNDJjZDEiLCJ1c2VySWQiOiIxNDcwNjA3MTAzIn0=</vt:lpwstr>
  </property>
</Properties>
</file>