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名称：非接触式眼压计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5087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B8492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bidi="ar"/>
        </w:rPr>
        <w:t>1.测量范围：APC 0～40mmHg , APC 0～60mmHg，0～40mmHg , 0～60mmHg</w:t>
      </w:r>
    </w:p>
    <w:p w14:paraId="0C0CE5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bidi="ar"/>
        </w:rPr>
        <w:t>2.</w:t>
      </w:r>
      <w:r>
        <w:rPr>
          <w:rFonts w:ascii="微软雅黑" w:hAnsi="微软雅黑" w:eastAsia="微软雅黑" w:cs="宋体"/>
          <w:color w:val="000000" w:themeColor="text1"/>
          <w:kern w:val="0"/>
          <w:sz w:val="24"/>
          <w:lang w:bidi="ar"/>
        </w:rPr>
        <w:t>步长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bidi="ar"/>
        </w:rPr>
        <w:t>：</w:t>
      </w:r>
      <w:r>
        <w:rPr>
          <w:rFonts w:ascii="微软雅黑" w:hAnsi="微软雅黑" w:eastAsia="微软雅黑" w:cs="宋体"/>
          <w:color w:val="000000" w:themeColor="text1"/>
          <w:kern w:val="0"/>
          <w:sz w:val="24"/>
          <w:lang w:bidi="ar"/>
        </w:rPr>
        <w:t>1mmHg</w:t>
      </w:r>
    </w:p>
    <w:p w14:paraId="5F57D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eastAsia="zh-CN"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bidi="ar"/>
        </w:rPr>
        <w:t>3.平均值：测量精确至0.1mmH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  <w:t>g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eastAsia="zh-CN" w:bidi="ar"/>
        </w:rPr>
        <w:t>（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val="en-US" w:eastAsia="zh-CN" w:bidi="ar"/>
        </w:rPr>
        <w:t>需提供相关证明材料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eastAsia="zh-CN" w:bidi="ar"/>
        </w:rPr>
        <w:t>）</w:t>
      </w:r>
    </w:p>
    <w:p w14:paraId="27D79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  <w:t>4.APC功能: 自动软气流回溯控制功能</w:t>
      </w:r>
    </w:p>
    <w:p w14:paraId="25E8B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bidi="ar"/>
        </w:rPr>
        <w:t>5.AI模式: 人工智能模式/自动控制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  <w:t>最佳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bidi="ar"/>
        </w:rPr>
        <w:t>测量结果</w:t>
      </w:r>
    </w:p>
    <w:p w14:paraId="5D77D5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default" w:ascii="微软雅黑" w:hAnsi="微软雅黑" w:eastAsia="微软雅黑" w:cs="宋体"/>
          <w:color w:val="000000" w:themeColor="text1"/>
          <w:kern w:val="0"/>
          <w:sz w:val="24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bidi="ar"/>
        </w:rPr>
        <w:t>6.测量模式：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val="en-US" w:eastAsia="zh-CN" w:bidi="ar"/>
        </w:rPr>
        <w:t>至少包含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  <w:t>自动测量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eastAsia="zh-CN" w:bidi="ar"/>
        </w:rPr>
        <w:t>（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val="en-US" w:eastAsia="zh-CN" w:bidi="ar"/>
        </w:rPr>
        <w:t>≥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  <w:t>3D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eastAsia="zh-CN" w:bidi="ar"/>
        </w:rPr>
        <w:t>）</w:t>
      </w:r>
      <w:r>
        <w:rPr>
          <w:rFonts w:hint="default"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  <w:t>和</w:t>
      </w:r>
      <w:r>
        <w:rPr>
          <w:rFonts w:hint="default" w:ascii="微软雅黑" w:hAnsi="微软雅黑" w:eastAsia="微软雅黑" w:cs="宋体"/>
          <w:color w:val="000000" w:themeColor="text1"/>
          <w:kern w:val="0"/>
          <w:sz w:val="24"/>
          <w:lang w:bidi="ar"/>
        </w:rPr>
        <w:t>手动测量(含操作杆)</w:t>
      </w:r>
    </w:p>
    <w:p w14:paraId="598F4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bidi="ar"/>
        </w:rPr>
        <w:t>7.工作距离：11mm</w:t>
      </w:r>
    </w:p>
    <w:p w14:paraId="392D5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bidi="ar"/>
        </w:rPr>
        <w:t>8.对焦：一个对位光点和对焦显示</w:t>
      </w:r>
    </w:p>
    <w:p w14:paraId="19B2A6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bidi="ar"/>
        </w:rPr>
        <w:t>9.固视目标: 内置式绿色固视指示灯或闪烁指示灯</w:t>
      </w:r>
    </w:p>
    <w:p w14:paraId="68A2A1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bidi="ar"/>
        </w:rPr>
        <w:t>10.可调式安全锁: 避免触碰患者眼球</w:t>
      </w:r>
    </w:p>
    <w:p w14:paraId="5E349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bidi="ar"/>
        </w:rPr>
        <w:t>11.下巴托: 电动升降</w:t>
      </w:r>
    </w:p>
    <w:p w14:paraId="1274A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bidi="ar"/>
        </w:rPr>
        <w:t>12.显示器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  <w:t xml:space="preserve">: 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val="en-US" w:eastAsia="zh-CN" w:bidi="ar"/>
        </w:rPr>
        <w:t>≥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  <w:t>5.7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bidi="ar"/>
        </w:rPr>
        <w:t>英寸彩屏液晶显示屏（可90°翻转）</w:t>
      </w:r>
    </w:p>
    <w:p w14:paraId="2C268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  <w:t>13.打印机：内置式热敏打印机带自动切纸功能（特快装纸）</w:t>
      </w:r>
    </w:p>
    <w:p w14:paraId="2CA57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  <w:t>14.接口：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val="en-US" w:eastAsia="zh-CN" w:bidi="ar"/>
        </w:rPr>
        <w:t>至少包括</w:t>
      </w:r>
      <w:r>
        <w:rPr>
          <w:rFonts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  <w:t>RS-232C/USB/LAN</w:t>
      </w:r>
    </w:p>
    <w:p w14:paraId="5B5C9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bidi="ar"/>
        </w:rPr>
        <w:t>15.开放接口，可与医院信息系统连接</w:t>
      </w:r>
    </w:p>
    <w:p w14:paraId="6385714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lang w:bidi="ar"/>
        </w:rPr>
        <w:t>电源及功耗：</w:t>
      </w:r>
      <w:r>
        <w:rPr>
          <w:rFonts w:ascii="微软雅黑" w:hAnsi="微软雅黑" w:eastAsia="微软雅黑" w:cs="宋体"/>
          <w:color w:val="000000" w:themeColor="text1"/>
          <w:kern w:val="0"/>
          <w:sz w:val="24"/>
          <w:lang w:bidi="ar"/>
        </w:rPr>
        <w:t>AC100至240V</w:t>
      </w:r>
      <w:r>
        <w:rPr>
          <w:rFonts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  <w:t>±10% 50/60 Hz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  <w:t>，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highlight w:val="none"/>
          <w:lang w:val="en-US" w:eastAsia="zh-CN" w:bidi="ar"/>
        </w:rPr>
        <w:t>≤</w:t>
      </w:r>
      <w:r>
        <w:rPr>
          <w:rFonts w:ascii="微软雅黑" w:hAnsi="微软雅黑" w:eastAsia="微软雅黑" w:cs="宋体"/>
          <w:color w:val="000000" w:themeColor="text1"/>
          <w:kern w:val="0"/>
          <w:sz w:val="24"/>
          <w:highlight w:val="none"/>
          <w:lang w:bidi="ar"/>
        </w:rPr>
        <w:t>100VA</w:t>
      </w:r>
      <w:bookmarkStart w:id="0" w:name="_GoBack"/>
      <w:bookmarkEnd w:id="0"/>
    </w:p>
    <w:p w14:paraId="1B778399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center"/>
        <w:rPr>
          <w:rFonts w:ascii="微软雅黑" w:hAnsi="微软雅黑" w:eastAsia="微软雅黑" w:cs="宋体"/>
          <w:b/>
          <w:bCs/>
          <w:color w:val="000000" w:themeColor="text1"/>
          <w:kern w:val="0"/>
          <w:sz w:val="28"/>
          <w:szCs w:val="22"/>
          <w:lang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配置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清单至少包括</w:t>
      </w:r>
    </w:p>
    <w:p w14:paraId="776CDCB5">
      <w:pPr>
        <w:pStyle w:val="1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57" w:hanging="357" w:firstLineChars="0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  <w:t>主机1台</w:t>
      </w:r>
    </w:p>
    <w:p w14:paraId="59D59DC9">
      <w:pPr>
        <w:pStyle w:val="1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  <w:t>打印纸3卷</w:t>
      </w:r>
    </w:p>
    <w:p w14:paraId="53C2F243">
      <w:pPr>
        <w:pStyle w:val="1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  <w:t>电源线1根</w:t>
      </w:r>
    </w:p>
    <w:p w14:paraId="04D61ACC">
      <w:pPr>
        <w:pStyle w:val="1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  <w:t>防尘罩1个</w:t>
      </w:r>
    </w:p>
    <w:p w14:paraId="41359FFF">
      <w:pPr>
        <w:pStyle w:val="1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  <w:t>下颚托垫纸1叠</w:t>
      </w:r>
    </w:p>
    <w:p w14:paraId="55019E68">
      <w:pPr>
        <w:pStyle w:val="1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  <w:t>下颚托垫纸固定销钉2颗</w:t>
      </w:r>
    </w:p>
    <w:p w14:paraId="5CBFB85B">
      <w:pPr>
        <w:pStyle w:val="1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  <w:t>使用说明书1本</w:t>
      </w:r>
    </w:p>
    <w:p w14:paraId="1A98A29C">
      <w:pPr>
        <w:pStyle w:val="1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57" w:hanging="357" w:firstLineChars="0"/>
        <w:jc w:val="left"/>
        <w:textAlignment w:val="center"/>
        <w:rPr>
          <w:rFonts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  <w:t>产品合格证1张</w:t>
      </w:r>
    </w:p>
    <w:p w14:paraId="4F6FF367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57" w:leftChars="0" w:hanging="357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1"/>
          <w:lang w:bidi="ar"/>
        </w:rPr>
        <w:t>电动桌1台</w:t>
      </w:r>
    </w:p>
    <w:sectPr>
      <w:head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66D31"/>
    <w:multiLevelType w:val="singleLevel"/>
    <w:tmpl w:val="ABF66D31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4F70D1"/>
    <w:multiLevelType w:val="multilevel"/>
    <w:tmpl w:val="3C4F70D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31EA2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5F941BF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651DB1"/>
    <w:rsid w:val="46893BDC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7F3F4E"/>
    <w:rsid w:val="57837F9B"/>
    <w:rsid w:val="58727DC0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2D0059F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553</Characters>
  <Lines>18</Lines>
  <Paragraphs>5</Paragraphs>
  <TotalTime>0</TotalTime>
  <ScaleCrop>false</ScaleCrop>
  <LinksUpToDate>false</LinksUpToDate>
  <CharactersWithSpaces>570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2025-08-08T03:57:06Z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