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A544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2025年中秋慰问品供应商遴选项目报价单</w:t>
      </w:r>
    </w:p>
    <w:p w14:paraId="6078202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335"/>
        <w:gridCol w:w="6405"/>
        <w:gridCol w:w="4170"/>
      </w:tblGrid>
      <w:tr w14:paraId="4E47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C43030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35" w:type="dxa"/>
            <w:vAlign w:val="center"/>
          </w:tcPr>
          <w:p w14:paraId="610355E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方案序号</w:t>
            </w:r>
          </w:p>
        </w:tc>
        <w:tc>
          <w:tcPr>
            <w:tcW w:w="6405" w:type="dxa"/>
            <w:vAlign w:val="center"/>
          </w:tcPr>
          <w:p w14:paraId="3D21F22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方案套餐内容</w:t>
            </w:r>
          </w:p>
          <w:p w14:paraId="4F7579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（请填写方案中需含有产品名称、规格、数量、原单价和原总价）</w:t>
            </w:r>
          </w:p>
        </w:tc>
        <w:tc>
          <w:tcPr>
            <w:tcW w:w="4170" w:type="dxa"/>
            <w:vAlign w:val="center"/>
          </w:tcPr>
          <w:p w14:paraId="426FA1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  <w:p w14:paraId="157FCF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（请填写售后方案、配送方案、服务承诺等）</w:t>
            </w:r>
          </w:p>
        </w:tc>
      </w:tr>
      <w:tr w14:paraId="4086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top"/>
          </w:tcPr>
          <w:p w14:paraId="3954ED48">
            <w:pPr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5CE9562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方案一</w:t>
            </w:r>
          </w:p>
        </w:tc>
        <w:tc>
          <w:tcPr>
            <w:tcW w:w="6405" w:type="dxa"/>
            <w:vAlign w:val="center"/>
          </w:tcPr>
          <w:p w14:paraId="417C077C">
            <w:pPr>
              <w:rPr>
                <w:vertAlign w:val="baseline"/>
              </w:rPr>
            </w:pPr>
          </w:p>
        </w:tc>
        <w:tc>
          <w:tcPr>
            <w:tcW w:w="4170" w:type="dxa"/>
            <w:vAlign w:val="center"/>
          </w:tcPr>
          <w:p w14:paraId="36080DC3">
            <w:pPr>
              <w:rPr>
                <w:vertAlign w:val="baseline"/>
              </w:rPr>
            </w:pPr>
          </w:p>
        </w:tc>
      </w:tr>
      <w:tr w14:paraId="6F87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top"/>
          </w:tcPr>
          <w:p w14:paraId="45439F4A">
            <w:pPr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4B5D1C0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方案二</w:t>
            </w:r>
          </w:p>
        </w:tc>
        <w:tc>
          <w:tcPr>
            <w:tcW w:w="6405" w:type="dxa"/>
            <w:vAlign w:val="center"/>
          </w:tcPr>
          <w:p w14:paraId="03A1A23B">
            <w:pPr>
              <w:rPr>
                <w:vertAlign w:val="baseline"/>
              </w:rPr>
            </w:pPr>
          </w:p>
        </w:tc>
        <w:tc>
          <w:tcPr>
            <w:tcW w:w="4170" w:type="dxa"/>
            <w:vAlign w:val="center"/>
          </w:tcPr>
          <w:p w14:paraId="08BD6F87">
            <w:pPr>
              <w:rPr>
                <w:vertAlign w:val="baseline"/>
              </w:rPr>
            </w:pPr>
          </w:p>
        </w:tc>
      </w:tr>
      <w:tr w14:paraId="0F47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top"/>
          </w:tcPr>
          <w:p w14:paraId="7D030E4A">
            <w:pPr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1367DBA0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……</w:t>
            </w:r>
          </w:p>
        </w:tc>
        <w:tc>
          <w:tcPr>
            <w:tcW w:w="6405" w:type="dxa"/>
            <w:vAlign w:val="center"/>
          </w:tcPr>
          <w:p w14:paraId="5B81430C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……</w:t>
            </w:r>
          </w:p>
        </w:tc>
        <w:tc>
          <w:tcPr>
            <w:tcW w:w="4170" w:type="dxa"/>
            <w:vAlign w:val="center"/>
          </w:tcPr>
          <w:p w14:paraId="653C2315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……</w:t>
            </w:r>
          </w:p>
        </w:tc>
      </w:tr>
    </w:tbl>
    <w:p w14:paraId="747B085A">
      <w:pPr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填表说明：请将此表格填写完成后置于标书首页。推介议价会当天请将此表格电子版（Word格式）发送到指定微信。请按上表顺序如实填写相关内容，</w:t>
      </w:r>
      <w:r>
        <w:rPr>
          <w:rFonts w:hint="eastAsia"/>
          <w:b/>
          <w:bCs/>
          <w:color w:val="auto"/>
          <w:sz w:val="28"/>
          <w:szCs w:val="28"/>
          <w:highlight w:val="yellow"/>
          <w:lang w:val="en-US" w:eastAsia="zh-CN"/>
        </w:rPr>
        <w:t>实物图片不用填在此表上，请另附于参会文件中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。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（可参考下一页的范例）</w:t>
      </w:r>
    </w:p>
    <w:p w14:paraId="3B2E4EF8">
      <w:pPr>
        <w:jc w:val="center"/>
        <w:rPr>
          <w:rFonts w:hint="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2025年中秋慰问品供应商遴选项目报价单（范例）</w:t>
      </w:r>
    </w:p>
    <w:p w14:paraId="2C765C6C">
      <w:pPr>
        <w:jc w:val="center"/>
        <w:rPr>
          <w:rFonts w:hint="eastAsia"/>
          <w:b/>
          <w:bCs/>
          <w:color w:val="FF0000"/>
          <w:sz w:val="44"/>
          <w:szCs w:val="44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44"/>
          <w:highlight w:val="yellow"/>
          <w:lang w:val="en-US" w:eastAsia="zh-CN"/>
        </w:rPr>
        <w:t>（此表为范例，发送报价时务必删除此页！）</w:t>
      </w:r>
    </w:p>
    <w:p w14:paraId="5C53725C">
      <w:pPr>
        <w:jc w:val="center"/>
        <w:rPr>
          <w:rFonts w:hint="eastAsia"/>
          <w:b/>
          <w:bCs/>
          <w:color w:val="FF0000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335"/>
        <w:gridCol w:w="6405"/>
        <w:gridCol w:w="4170"/>
      </w:tblGrid>
      <w:tr w14:paraId="05A2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28E3F0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35" w:type="dxa"/>
            <w:vAlign w:val="center"/>
          </w:tcPr>
          <w:p w14:paraId="2A17F39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方案序号</w:t>
            </w:r>
          </w:p>
        </w:tc>
        <w:tc>
          <w:tcPr>
            <w:tcW w:w="6405" w:type="dxa"/>
            <w:vAlign w:val="center"/>
          </w:tcPr>
          <w:p w14:paraId="78BE8315"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方案套餐内容</w:t>
            </w:r>
          </w:p>
          <w:p w14:paraId="682D879C"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（请填写方案中需含有产品名称、规格、数量、原单价和原总价）</w:t>
            </w:r>
          </w:p>
        </w:tc>
        <w:tc>
          <w:tcPr>
            <w:tcW w:w="4170" w:type="dxa"/>
            <w:vAlign w:val="center"/>
          </w:tcPr>
          <w:p w14:paraId="2E4D52A0"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备注</w:t>
            </w:r>
          </w:p>
          <w:p w14:paraId="04DB8F07">
            <w:pPr>
              <w:jc w:val="center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（请填写售后方案、配送方案、服务承诺等）</w:t>
            </w:r>
          </w:p>
        </w:tc>
      </w:tr>
      <w:tr w14:paraId="65F8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center"/>
          </w:tcPr>
          <w:p w14:paraId="14E2F55B">
            <w:pPr>
              <w:jc w:val="center"/>
              <w:rPr>
                <w:rFonts w:hint="default"/>
                <w:color w:val="FF0000"/>
                <w:vertAlign w:val="baseline"/>
                <w:lang w:val="en-US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XX公司</w:t>
            </w:r>
          </w:p>
        </w:tc>
        <w:tc>
          <w:tcPr>
            <w:tcW w:w="1335" w:type="dxa"/>
            <w:vAlign w:val="center"/>
          </w:tcPr>
          <w:p w14:paraId="36128C3A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方案一</w:t>
            </w:r>
          </w:p>
        </w:tc>
        <w:tc>
          <w:tcPr>
            <w:tcW w:w="6405" w:type="dxa"/>
            <w:vAlign w:val="center"/>
          </w:tcPr>
          <w:p w14:paraId="4DFE13A1">
            <w:pPr>
              <w:numPr>
                <w:ilvl w:val="0"/>
                <w:numId w:val="1"/>
              </w:num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XX品牌蛋黄酥 （每盒含：蛋黄酥125g*6枚）</w:t>
            </w:r>
          </w:p>
          <w:p w14:paraId="35377B8C">
            <w:pPr>
              <w:numPr>
                <w:numId w:val="0"/>
              </w:numPr>
              <w:ind w:firstLine="420" w:firstLineChars="200"/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45元/盒 * 1=45元</w:t>
            </w:r>
          </w:p>
          <w:p w14:paraId="3BB192ED"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</w:t>
            </w:r>
            <w:r>
              <w:rPr>
                <w:rFonts w:hint="default"/>
                <w:color w:val="FF0000"/>
                <w:vertAlign w:val="baseline"/>
                <w:lang w:val="en-US" w:eastAsia="zh-CN"/>
              </w:rPr>
              <w:t>月饼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 （每盒含：豆沙125g*1、陈皮豆沙125g*1、蛋莲125g*1、五仁125g*1）   48元/盒*1=48元           </w:t>
            </w:r>
          </w:p>
          <w:p w14:paraId="4C198585"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XX品牌红</w:t>
            </w:r>
            <w:r>
              <w:rPr>
                <w:rFonts w:hint="default"/>
                <w:color w:val="FF0000"/>
                <w:vertAlign w:val="baseline"/>
                <w:lang w:val="en-US" w:eastAsia="zh-CN"/>
              </w:rPr>
              <w:t>枣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 800g/袋   49.9元/袋*1=49.9元</w:t>
            </w:r>
          </w:p>
          <w:p w14:paraId="7BC37D11">
            <w:pPr>
              <w:jc w:val="left"/>
              <w:rPr>
                <w:color w:val="FF0000"/>
                <w:vertAlign w:val="baseline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原总价：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142.9元  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 xml:space="preserve">  统一优惠价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100元</w:t>
            </w:r>
          </w:p>
        </w:tc>
        <w:tc>
          <w:tcPr>
            <w:tcW w:w="4170" w:type="dxa"/>
            <w:vAlign w:val="center"/>
          </w:tcPr>
          <w:p w14:paraId="47042F9A">
            <w:pPr>
              <w:jc w:val="left"/>
              <w:rPr>
                <w:color w:val="FF000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</w:rPr>
              <w:t>……</w:t>
            </w:r>
          </w:p>
        </w:tc>
      </w:tr>
      <w:tr w14:paraId="3D1C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center"/>
          </w:tcPr>
          <w:p w14:paraId="489B8309">
            <w:pPr>
              <w:jc w:val="center"/>
              <w:rPr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XX公司</w:t>
            </w:r>
          </w:p>
        </w:tc>
        <w:tc>
          <w:tcPr>
            <w:tcW w:w="1335" w:type="dxa"/>
            <w:vAlign w:val="center"/>
          </w:tcPr>
          <w:p w14:paraId="082706E5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方案二</w:t>
            </w:r>
          </w:p>
        </w:tc>
        <w:tc>
          <w:tcPr>
            <w:tcW w:w="6405" w:type="dxa"/>
            <w:vAlign w:val="center"/>
          </w:tcPr>
          <w:p w14:paraId="3C0BA676"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</w:t>
            </w:r>
            <w:r>
              <w:rPr>
                <w:rFonts w:hint="eastAsia" w:eastAsia="宋体" w:cs="Times New Roman"/>
                <w:color w:val="FF0000"/>
                <w:vertAlign w:val="baseline"/>
                <w:lang w:val="en-US" w:eastAsia="zh-CN"/>
              </w:rPr>
              <w:t>花生油2.</w:t>
            </w:r>
            <w:r>
              <w:rPr>
                <w:rFonts w:hint="eastAsia" w:cs="Times New Roman"/>
                <w:color w:val="FF0000"/>
                <w:vertAlign w:val="baseline"/>
                <w:lang w:val="en-US" w:eastAsia="zh-CN"/>
              </w:rPr>
              <w:t xml:space="preserve">5L/桶    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88元/桶</w:t>
            </w:r>
            <w:bookmarkStart w:id="0" w:name="_GoBack"/>
            <w:bookmarkEnd w:id="0"/>
            <w:r>
              <w:rPr>
                <w:rFonts w:hint="eastAsia"/>
                <w:color w:val="FF0000"/>
                <w:vertAlign w:val="baseline"/>
                <w:lang w:val="en-US" w:eastAsia="zh-CN"/>
              </w:rPr>
              <w:t>*1=88元</w:t>
            </w:r>
          </w:p>
          <w:p w14:paraId="4D2224F9">
            <w:pPr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XX品牌生态米5kg/袋    78元/袋*1=78元</w:t>
            </w:r>
          </w:p>
          <w:p w14:paraId="23E718AC">
            <w:pPr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XX品牌干木耳250g/袋   38元/袋*1=38元</w:t>
            </w:r>
          </w:p>
          <w:p w14:paraId="566903D0">
            <w:pPr>
              <w:jc w:val="both"/>
              <w:rPr>
                <w:color w:val="FF0000"/>
                <w:vertAlign w:val="baseline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原总价：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204元    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统一优惠价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100元</w:t>
            </w:r>
          </w:p>
        </w:tc>
        <w:tc>
          <w:tcPr>
            <w:tcW w:w="4170" w:type="dxa"/>
            <w:vAlign w:val="center"/>
          </w:tcPr>
          <w:p w14:paraId="0B3B0366">
            <w:pPr>
              <w:jc w:val="left"/>
              <w:rPr>
                <w:color w:val="FF000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</w:rPr>
              <w:t>……</w:t>
            </w:r>
          </w:p>
        </w:tc>
      </w:tr>
      <w:tr w14:paraId="33B2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vAlign w:val="top"/>
          </w:tcPr>
          <w:p w14:paraId="2B961FF3">
            <w:pPr>
              <w:rPr>
                <w:color w:val="FF0000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 w14:paraId="0040F277">
            <w:pPr>
              <w:rPr>
                <w:color w:val="FF000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</w:rPr>
              <w:t>……</w:t>
            </w:r>
          </w:p>
        </w:tc>
        <w:tc>
          <w:tcPr>
            <w:tcW w:w="6405" w:type="dxa"/>
            <w:vAlign w:val="center"/>
          </w:tcPr>
          <w:p w14:paraId="0F747877">
            <w:pPr>
              <w:rPr>
                <w:color w:val="FF000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</w:rPr>
              <w:t>……</w:t>
            </w:r>
          </w:p>
        </w:tc>
        <w:tc>
          <w:tcPr>
            <w:tcW w:w="4170" w:type="dxa"/>
            <w:vAlign w:val="center"/>
          </w:tcPr>
          <w:p w14:paraId="7C9B26BD">
            <w:pPr>
              <w:rPr>
                <w:color w:val="FF0000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vertAlign w:val="baseline"/>
              </w:rPr>
              <w:t>……</w:t>
            </w:r>
          </w:p>
        </w:tc>
      </w:tr>
    </w:tbl>
    <w:p w14:paraId="597A5A32">
      <w:pPr>
        <w:jc w:val="left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4AD82"/>
    <w:multiLevelType w:val="singleLevel"/>
    <w:tmpl w:val="05C4AD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Q0YTkxY2Q4MGM5MTAyMzU1ZjQ4MTJkZWFkZTIifQ=="/>
  </w:docVars>
  <w:rsids>
    <w:rsidRoot w:val="5AFC31CB"/>
    <w:rsid w:val="091D0DD3"/>
    <w:rsid w:val="0A6208DC"/>
    <w:rsid w:val="103A77D5"/>
    <w:rsid w:val="125E66E4"/>
    <w:rsid w:val="220A25BD"/>
    <w:rsid w:val="3EDB4A95"/>
    <w:rsid w:val="490C1CEF"/>
    <w:rsid w:val="5AFC31CB"/>
    <w:rsid w:val="6B217424"/>
    <w:rsid w:val="75AD0BD6"/>
    <w:rsid w:val="7C2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188</Characters>
  <Lines>0</Lines>
  <Paragraphs>0</Paragraphs>
  <TotalTime>7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2023-08-29T09:01:00Z</dcterms:created>
  <dc:creator>设备科温</dc:creator>
  <cp:lastModifiedBy>木江水</cp:lastModifiedBy>
  <dcterms:modified xsi:type="dcterms:W3CDTF">2025-08-27T08:02:46Z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3E1A888C858241F79A2F765AF993CD58_11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